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345506CF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607663CC" w:rsidR="00966B7E" w:rsidRPr="00527593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7F1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Ontwerp Sleutelrekje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669412F" w14:textId="607663CC" w:rsidR="00966B7E" w:rsidRPr="00527593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547F17">
                        <w:rPr>
                          <w:rFonts w:ascii="Arial" w:hAnsi="Arial" w:cs="Arial"/>
                          <w:sz w:val="32"/>
                          <w:szCs w:val="32"/>
                        </w:rPr>
                        <w:t>Ontwerp Sleutelrekje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2126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51AF5866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4576F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Ontwerp sle</w:t>
            </w:r>
            <w:r w:rsidR="00D0087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u</w:t>
            </w:r>
            <w:r w:rsidR="004576F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telrekje</w:t>
            </w:r>
          </w:p>
        </w:tc>
      </w:tr>
      <w:tr w:rsidR="00966B7E" w14:paraId="6F5FC995" w14:textId="77777777" w:rsidTr="00966B7E">
        <w:tc>
          <w:tcPr>
            <w:tcW w:w="4673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2126" w:type="dxa"/>
          </w:tcPr>
          <w:p w14:paraId="482FEA86" w14:textId="752FFBC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Maximale punten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966B7E">
        <w:tc>
          <w:tcPr>
            <w:tcW w:w="4673" w:type="dxa"/>
          </w:tcPr>
          <w:p w14:paraId="48C54B8B" w14:textId="632ED006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D00878">
              <w:rPr>
                <w:rFonts w:ascii="Arial" w:hAnsi="Arial" w:cs="Arial"/>
                <w:sz w:val="22"/>
                <w:szCs w:val="22"/>
              </w:rPr>
              <w:t>oodboard en schetsen maken</w:t>
            </w:r>
          </w:p>
        </w:tc>
        <w:tc>
          <w:tcPr>
            <w:tcW w:w="2126" w:type="dxa"/>
          </w:tcPr>
          <w:p w14:paraId="53EFFB6C" w14:textId="4613CF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D00878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966B7E">
        <w:tc>
          <w:tcPr>
            <w:tcW w:w="4673" w:type="dxa"/>
          </w:tcPr>
          <w:p w14:paraId="7390D547" w14:textId="7FBA5BB5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Controle schetsen</w:t>
            </w:r>
          </w:p>
        </w:tc>
        <w:tc>
          <w:tcPr>
            <w:tcW w:w="2126" w:type="dxa"/>
          </w:tcPr>
          <w:p w14:paraId="1652F81C" w14:textId="65EA9AA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966B7E">
        <w:tc>
          <w:tcPr>
            <w:tcW w:w="4673" w:type="dxa"/>
          </w:tcPr>
          <w:p w14:paraId="57B9989E" w14:textId="01CDBB6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3D-ontwerp maken</w:t>
            </w:r>
          </w:p>
        </w:tc>
        <w:tc>
          <w:tcPr>
            <w:tcW w:w="2126" w:type="dxa"/>
          </w:tcPr>
          <w:p w14:paraId="0620BC8B" w14:textId="2F043B1C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D00878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966B7E">
        <w:tc>
          <w:tcPr>
            <w:tcW w:w="4673" w:type="dxa"/>
          </w:tcPr>
          <w:p w14:paraId="1D83B138" w14:textId="52594924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Controle 3D-ontwerp</w:t>
            </w:r>
          </w:p>
        </w:tc>
        <w:tc>
          <w:tcPr>
            <w:tcW w:w="2126" w:type="dxa"/>
          </w:tcPr>
          <w:p w14:paraId="603263D8" w14:textId="14F6837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966B7E">
        <w:tc>
          <w:tcPr>
            <w:tcW w:w="4673" w:type="dxa"/>
          </w:tcPr>
          <w:p w14:paraId="4D1E2C59" w14:textId="45C76865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Presentatie voorbereiden en geven</w:t>
            </w:r>
          </w:p>
        </w:tc>
        <w:tc>
          <w:tcPr>
            <w:tcW w:w="2126" w:type="dxa"/>
          </w:tcPr>
          <w:p w14:paraId="19981DA3" w14:textId="3061E55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966B7E">
        <w:tc>
          <w:tcPr>
            <w:tcW w:w="4673" w:type="dxa"/>
          </w:tcPr>
          <w:p w14:paraId="74F5BCE7" w14:textId="66372D4E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Feedback geven bij presentatie</w:t>
            </w:r>
          </w:p>
        </w:tc>
        <w:tc>
          <w:tcPr>
            <w:tcW w:w="2126" w:type="dxa"/>
          </w:tcPr>
          <w:p w14:paraId="125CDFC9" w14:textId="39E72582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966B7E">
        <w:tc>
          <w:tcPr>
            <w:tcW w:w="4673" w:type="dxa"/>
          </w:tcPr>
          <w:p w14:paraId="2C5A224A" w14:textId="5896D786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  <w:r w:rsidR="00D00878">
              <w:rPr>
                <w:rFonts w:ascii="Arial" w:hAnsi="Arial" w:cs="Arial"/>
                <w:sz w:val="22"/>
                <w:szCs w:val="22"/>
              </w:rPr>
              <w:t xml:space="preserve"> en opruimen</w:t>
            </w:r>
          </w:p>
        </w:tc>
        <w:tc>
          <w:tcPr>
            <w:tcW w:w="2126" w:type="dxa"/>
          </w:tcPr>
          <w:p w14:paraId="18E23DFD" w14:textId="026662F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966B7E">
        <w:tc>
          <w:tcPr>
            <w:tcW w:w="4673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2126" w:type="dxa"/>
          </w:tcPr>
          <w:p w14:paraId="4490902E" w14:textId="14FB894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966B7E">
        <w:tc>
          <w:tcPr>
            <w:tcW w:w="4673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2126" w:type="dxa"/>
          </w:tcPr>
          <w:p w14:paraId="4FAD4474" w14:textId="292C8E2E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6F8F8EC1" w:rsidR="00432A6A" w:rsidRDefault="00D0087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2DD689" wp14:editId="15967124">
            <wp:simplePos x="0" y="0"/>
            <wp:positionH relativeFrom="margin">
              <wp:posOffset>1132205</wp:posOffset>
            </wp:positionH>
            <wp:positionV relativeFrom="paragraph">
              <wp:posOffset>7620</wp:posOffset>
            </wp:positionV>
            <wp:extent cx="3009900" cy="3009900"/>
            <wp:effectExtent l="0" t="0" r="0" b="0"/>
            <wp:wrapThrough wrapText="bothSides">
              <wp:wrapPolygon edited="0">
                <wp:start x="0" y="0"/>
                <wp:lineTo x="0" y="21463"/>
                <wp:lineTo x="21463" y="21463"/>
                <wp:lineTo x="21463" y="0"/>
                <wp:lineTo x="0" y="0"/>
              </wp:wrapPolygon>
            </wp:wrapThrough>
            <wp:docPr id="3" name="Afbeelding 3" descr="Sleutelrekje vintage HIER k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eutelrekje vintage HIER kop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432A6A"/>
    <w:rsid w:val="004576F5"/>
    <w:rsid w:val="00547F17"/>
    <w:rsid w:val="00966B7E"/>
    <w:rsid w:val="009B0725"/>
    <w:rsid w:val="00A253F3"/>
    <w:rsid w:val="00D00878"/>
    <w:rsid w:val="00D74BB4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2021-08-08T19:44:00Z</dcterms:created>
  <dcterms:modified xsi:type="dcterms:W3CDTF">2021-08-08T19:57:00Z</dcterms:modified>
</cp:coreProperties>
</file>