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D7AD17" w14:textId="0CFCEA41" w:rsidR="00FB75CD" w:rsidRPr="00C4025A" w:rsidRDefault="00FB75CD" w:rsidP="00FB75CD">
      <w:pPr>
        <w:rPr>
          <w:rFonts w:ascii="Arial" w:hAnsi="Arial" w:cs="Arial"/>
          <w:sz w:val="24"/>
          <w:szCs w:val="24"/>
        </w:rPr>
      </w:pPr>
      <w:bookmarkStart w:id="0" w:name="_Hlk74995550"/>
      <w:r w:rsidRPr="00DA64BA">
        <w:rPr>
          <w:rFonts w:ascii="Arial" w:hAnsi="Arial" w:cs="Arial"/>
          <w:color w:val="00B0F0"/>
          <w:sz w:val="32"/>
          <w:szCs w:val="32"/>
          <w:u w:val="single"/>
        </w:rPr>
        <w:t xml:space="preserve">Lesbrief </w:t>
      </w:r>
      <w:r>
        <w:rPr>
          <w:rFonts w:ascii="Arial" w:hAnsi="Arial" w:cs="Arial"/>
          <w:color w:val="00B0F0"/>
          <w:sz w:val="32"/>
          <w:szCs w:val="32"/>
          <w:u w:val="single"/>
        </w:rPr>
        <w:t>Verbindingen</w:t>
      </w:r>
      <w:r w:rsidRPr="00DA64BA">
        <w:rPr>
          <w:rFonts w:ascii="Arial" w:hAnsi="Arial" w:cs="Arial"/>
          <w:color w:val="00B0F0"/>
          <w:sz w:val="32"/>
          <w:szCs w:val="32"/>
          <w:u w:val="single"/>
        </w:rPr>
        <w:t xml:space="preserve"> Opdracht </w:t>
      </w:r>
      <w:r w:rsidR="006E67FF">
        <w:rPr>
          <w:rFonts w:ascii="Arial" w:hAnsi="Arial" w:cs="Arial"/>
          <w:color w:val="00B0F0"/>
          <w:sz w:val="32"/>
          <w:szCs w:val="32"/>
          <w:u w:val="single"/>
        </w:rPr>
        <w:t>2</w:t>
      </w:r>
    </w:p>
    <w:p w14:paraId="7817FD08" w14:textId="4FA76811" w:rsidR="00FB75CD" w:rsidRPr="00E7151C" w:rsidRDefault="00FB75CD" w:rsidP="00FB75CD">
      <w:pPr>
        <w:shd w:val="clear" w:color="auto" w:fill="FFFFFF"/>
        <w:spacing w:before="100" w:beforeAutospacing="1" w:after="100" w:afterAutospacing="1" w:line="240" w:lineRule="auto"/>
        <w:rPr>
          <w:rFonts w:ascii="Arial" w:eastAsia="Times New Roman" w:hAnsi="Arial" w:cs="Arial"/>
          <w:i/>
          <w:iCs/>
          <w:color w:val="FF0000"/>
        </w:rPr>
      </w:pPr>
      <w:r w:rsidRPr="0084763F">
        <w:rPr>
          <w:rFonts w:ascii="Arial" w:hAnsi="Arial" w:cs="Arial"/>
          <w:b/>
          <w:bCs/>
          <w:i/>
          <w:iCs/>
        </w:rPr>
        <w:t>Lesdoel</w:t>
      </w:r>
      <w:r w:rsidRPr="0084763F">
        <w:rPr>
          <w:rFonts w:ascii="Arial" w:hAnsi="Arial" w:cs="Arial"/>
          <w:b/>
          <w:bCs/>
          <w:i/>
          <w:iCs/>
        </w:rPr>
        <w:br/>
      </w:r>
      <w:r w:rsidRPr="0084763F">
        <w:rPr>
          <w:rFonts w:ascii="Arial" w:hAnsi="Arial" w:cs="Arial"/>
          <w:i/>
          <w:iCs/>
        </w:rPr>
        <w:t xml:space="preserve">Aan het einde van de </w:t>
      </w:r>
      <w:r w:rsidRPr="001F37AE">
        <w:rPr>
          <w:rFonts w:ascii="Arial" w:hAnsi="Arial" w:cs="Arial"/>
          <w:i/>
          <w:iCs/>
        </w:rPr>
        <w:t xml:space="preserve">les </w:t>
      </w:r>
      <w:r w:rsidR="00E7151C" w:rsidRPr="001F37AE">
        <w:rPr>
          <w:rFonts w:ascii="Arial" w:hAnsi="Arial" w:cs="Arial"/>
          <w:i/>
          <w:iCs/>
        </w:rPr>
        <w:t>heb je een werkstuk gemaakt waarbij je verschillende verbindingen hebt toegepast</w:t>
      </w:r>
      <w:r w:rsidR="001F37AE" w:rsidRPr="001F37AE">
        <w:rPr>
          <w:rFonts w:ascii="Arial" w:hAnsi="Arial" w:cs="Arial"/>
          <w:i/>
          <w:iCs/>
        </w:rPr>
        <w:t xml:space="preserve"> en kun je de </w:t>
      </w:r>
      <w:r w:rsidR="00E7151C" w:rsidRPr="001F37AE">
        <w:rPr>
          <w:rFonts w:ascii="Arial" w:hAnsi="Arial" w:cs="Arial"/>
          <w:i/>
          <w:iCs/>
        </w:rPr>
        <w:t xml:space="preserve">keuzes </w:t>
      </w:r>
      <w:r w:rsidR="001F37AE" w:rsidRPr="001F37AE">
        <w:rPr>
          <w:rFonts w:ascii="Arial" w:hAnsi="Arial" w:cs="Arial"/>
          <w:i/>
          <w:iCs/>
        </w:rPr>
        <w:t xml:space="preserve">van de </w:t>
      </w:r>
      <w:r w:rsidR="00E7151C" w:rsidRPr="001F37AE">
        <w:rPr>
          <w:rFonts w:ascii="Arial" w:hAnsi="Arial" w:cs="Arial"/>
          <w:i/>
          <w:iCs/>
        </w:rPr>
        <w:t>verbindingen</w:t>
      </w:r>
      <w:r w:rsidR="001F37AE" w:rsidRPr="001F37AE">
        <w:rPr>
          <w:rFonts w:ascii="Arial" w:hAnsi="Arial" w:cs="Arial"/>
          <w:i/>
          <w:iCs/>
        </w:rPr>
        <w:t xml:space="preserve"> beargumenteren.</w:t>
      </w:r>
    </w:p>
    <w:p w14:paraId="4B530627" w14:textId="387FDB45" w:rsidR="00FB75CD" w:rsidRPr="0084763F" w:rsidRDefault="00FB75CD" w:rsidP="00FB75CD">
      <w:pPr>
        <w:rPr>
          <w:rFonts w:ascii="Arial" w:hAnsi="Arial" w:cs="Arial"/>
          <w:i/>
          <w:iCs/>
        </w:rPr>
      </w:pPr>
      <w:r w:rsidRPr="0084763F">
        <w:rPr>
          <w:rFonts w:ascii="Arial" w:hAnsi="Arial" w:cs="Arial"/>
          <w:b/>
          <w:bCs/>
          <w:i/>
          <w:iCs/>
        </w:rPr>
        <w:t>Werktijd</w:t>
      </w:r>
      <w:r w:rsidRPr="0084763F">
        <w:rPr>
          <w:rFonts w:ascii="Arial" w:hAnsi="Arial" w:cs="Arial"/>
          <w:i/>
          <w:iCs/>
        </w:rPr>
        <w:br/>
      </w:r>
      <w:r w:rsidR="00E7151C">
        <w:rPr>
          <w:rFonts w:ascii="Arial" w:hAnsi="Arial" w:cs="Arial"/>
          <w:i/>
          <w:iCs/>
        </w:rPr>
        <w:t>2</w:t>
      </w:r>
      <w:r w:rsidRPr="0084763F">
        <w:rPr>
          <w:rFonts w:ascii="Arial" w:hAnsi="Arial" w:cs="Arial"/>
          <w:i/>
          <w:iCs/>
        </w:rPr>
        <w:t xml:space="preserve"> lesuur</w:t>
      </w:r>
    </w:p>
    <w:p w14:paraId="4B1FF5E3" w14:textId="41EB02C5" w:rsidR="00FB75CD" w:rsidRPr="00E7151C" w:rsidRDefault="00FB75CD" w:rsidP="00FB75CD">
      <w:pPr>
        <w:rPr>
          <w:rFonts w:ascii="Arial" w:hAnsi="Arial" w:cs="Arial"/>
          <w:i/>
          <w:iCs/>
        </w:rPr>
      </w:pPr>
      <w:r w:rsidRPr="0084763F">
        <w:rPr>
          <w:rFonts w:ascii="Arial" w:hAnsi="Arial" w:cs="Arial"/>
          <w:b/>
          <w:bCs/>
          <w:i/>
          <w:iCs/>
        </w:rPr>
        <w:t>Beoordeling</w:t>
      </w:r>
      <w:r w:rsidRPr="0084763F">
        <w:rPr>
          <w:rFonts w:ascii="Arial" w:hAnsi="Arial" w:cs="Arial"/>
          <w:i/>
          <w:iCs/>
        </w:rPr>
        <w:br/>
      </w:r>
      <w:r w:rsidRPr="00276F36">
        <w:rPr>
          <w:rFonts w:ascii="Arial" w:hAnsi="Arial" w:cs="Arial"/>
          <w:i/>
          <w:iCs/>
          <w:sz w:val="24"/>
          <w:szCs w:val="24"/>
        </w:rPr>
        <w:t xml:space="preserve">- </w:t>
      </w:r>
      <w:r w:rsidRPr="00E7151C">
        <w:rPr>
          <w:rFonts w:ascii="Arial" w:hAnsi="Arial" w:cs="Arial"/>
          <w:i/>
          <w:iCs/>
        </w:rPr>
        <w:t>kwaliteit en verzorging van de opdracht</w:t>
      </w:r>
      <w:r w:rsidRPr="00E7151C">
        <w:rPr>
          <w:rFonts w:ascii="Arial" w:hAnsi="Arial" w:cs="Arial"/>
          <w:i/>
          <w:iCs/>
        </w:rPr>
        <w:tab/>
        <w:t>onvoldoende / voldoende /  goed</w:t>
      </w:r>
    </w:p>
    <w:bookmarkEnd w:id="0"/>
    <w:p w14:paraId="2428D8A3" w14:textId="167E93D6" w:rsidR="00FB75CD" w:rsidRPr="0084763F" w:rsidRDefault="001A517A" w:rsidP="00FB75CD">
      <w:pPr>
        <w:rPr>
          <w:rFonts w:ascii="Arial" w:hAnsi="Arial" w:cs="Arial"/>
        </w:rPr>
      </w:pPr>
      <w:r>
        <w:rPr>
          <w:rFonts w:ascii="Arial" w:hAnsi="Arial" w:cs="Arial"/>
          <w:noProof/>
        </w:rPr>
        <w:drawing>
          <wp:anchor distT="0" distB="0" distL="114300" distR="114300" simplePos="0" relativeHeight="251658240" behindDoc="0" locked="0" layoutInCell="1" allowOverlap="1" wp14:anchorId="0FF0C9D3" wp14:editId="7C3CFA4D">
            <wp:simplePos x="0" y="0"/>
            <wp:positionH relativeFrom="margin">
              <wp:posOffset>4262755</wp:posOffset>
            </wp:positionH>
            <wp:positionV relativeFrom="paragraph">
              <wp:posOffset>64770</wp:posOffset>
            </wp:positionV>
            <wp:extent cx="1973580" cy="2152650"/>
            <wp:effectExtent l="0" t="0" r="7620" b="0"/>
            <wp:wrapThrough wrapText="bothSides">
              <wp:wrapPolygon edited="0">
                <wp:start x="0" y="0"/>
                <wp:lineTo x="0" y="21409"/>
                <wp:lineTo x="21475" y="21409"/>
                <wp:lineTo x="21475" y="0"/>
                <wp:lineTo x="0" y="0"/>
              </wp:wrapPolygon>
            </wp:wrapThrough>
            <wp:docPr id="1" name="Afbeelding 1" descr="Afbeelding met tekst, whiteboard&#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Afbeelding met tekst, whiteboard&#10;&#10;Automatisch gegenereerde beschrijvi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973580" cy="2152650"/>
                    </a:xfrm>
                    <a:prstGeom prst="rect">
                      <a:avLst/>
                    </a:prstGeom>
                  </pic:spPr>
                </pic:pic>
              </a:graphicData>
            </a:graphic>
            <wp14:sizeRelH relativeFrom="margin">
              <wp14:pctWidth>0</wp14:pctWidth>
            </wp14:sizeRelH>
            <wp14:sizeRelV relativeFrom="margin">
              <wp14:pctHeight>0</wp14:pctHeight>
            </wp14:sizeRelV>
          </wp:anchor>
        </w:drawing>
      </w:r>
    </w:p>
    <w:p w14:paraId="4E0BB084" w14:textId="0DD0BB0C" w:rsidR="00FB75CD" w:rsidRDefault="00FB75CD" w:rsidP="00FB75CD">
      <w:pPr>
        <w:rPr>
          <w:rFonts w:ascii="Arial" w:hAnsi="Arial" w:cs="Arial"/>
          <w:b/>
          <w:bCs/>
          <w:i/>
          <w:iCs/>
        </w:rPr>
      </w:pPr>
      <w:r w:rsidRPr="0084763F">
        <w:rPr>
          <w:rFonts w:ascii="Arial" w:hAnsi="Arial" w:cs="Arial"/>
          <w:b/>
          <w:bCs/>
          <w:i/>
          <w:iCs/>
        </w:rPr>
        <w:t>Opdracht</w:t>
      </w:r>
    </w:p>
    <w:p w14:paraId="3CD7079A" w14:textId="26153427" w:rsidR="00FB75CD" w:rsidRDefault="00FB75CD" w:rsidP="00FB75CD">
      <w:pPr>
        <w:rPr>
          <w:rFonts w:ascii="Arial" w:hAnsi="Arial" w:cs="Arial"/>
        </w:rPr>
      </w:pPr>
      <w:r>
        <w:rPr>
          <w:rFonts w:ascii="Arial" w:hAnsi="Arial" w:cs="Arial"/>
        </w:rPr>
        <w:t>Je hebt net geleerd hoe je een soldeerverbinding maakt. Je gaat een eigen werkstukje maken waarin een paar verbindingen zitten.</w:t>
      </w:r>
    </w:p>
    <w:p w14:paraId="790ED5D5" w14:textId="2F3687F7" w:rsidR="00FB75CD" w:rsidRDefault="00FB75CD" w:rsidP="00FB75CD">
      <w:pPr>
        <w:rPr>
          <w:rFonts w:ascii="Arial" w:hAnsi="Arial" w:cs="Arial"/>
        </w:rPr>
      </w:pPr>
      <w:r>
        <w:rPr>
          <w:rFonts w:ascii="Arial" w:hAnsi="Arial" w:cs="Arial"/>
        </w:rPr>
        <w:t>Je ziet een verticaal plaatje metaal dat op een horizontaal plaatje metaal staat. Die plaatjes zijn beide 100 bij 150 mm.</w:t>
      </w:r>
    </w:p>
    <w:p w14:paraId="00EDAC59" w14:textId="10FA4027" w:rsidR="00FB75CD" w:rsidRDefault="00FB75CD" w:rsidP="00FB75CD">
      <w:pPr>
        <w:rPr>
          <w:rFonts w:ascii="Arial" w:hAnsi="Arial" w:cs="Arial"/>
        </w:rPr>
      </w:pPr>
      <w:r>
        <w:rPr>
          <w:rFonts w:ascii="Arial" w:hAnsi="Arial" w:cs="Arial"/>
        </w:rPr>
        <w:t>Bovenop het verticale plaatje komt jouw naam te staan. Die naam ga je solderen.</w:t>
      </w:r>
    </w:p>
    <w:p w14:paraId="6B7BCF9D" w14:textId="3C07F3DA" w:rsidR="001A517A" w:rsidRDefault="001A517A" w:rsidP="00FB75CD">
      <w:pPr>
        <w:rPr>
          <w:rFonts w:ascii="Arial" w:hAnsi="Arial" w:cs="Arial"/>
        </w:rPr>
      </w:pPr>
    </w:p>
    <w:p w14:paraId="1822D301" w14:textId="77777777" w:rsidR="001A517A" w:rsidRDefault="001A517A" w:rsidP="00FB75CD">
      <w:pPr>
        <w:rPr>
          <w:rFonts w:ascii="Arial" w:hAnsi="Arial" w:cs="Arial"/>
        </w:rPr>
      </w:pPr>
    </w:p>
    <w:p w14:paraId="3688EA2A" w14:textId="673CDC27" w:rsidR="005D78D0" w:rsidRDefault="005D78D0" w:rsidP="005D78D0">
      <w:pPr>
        <w:pStyle w:val="Lijstalinea"/>
        <w:numPr>
          <w:ilvl w:val="0"/>
          <w:numId w:val="3"/>
        </w:numPr>
        <w:rPr>
          <w:rFonts w:ascii="Arial" w:hAnsi="Arial" w:cs="Arial"/>
        </w:rPr>
      </w:pPr>
      <w:r>
        <w:rPr>
          <w:rFonts w:ascii="Arial" w:hAnsi="Arial" w:cs="Arial"/>
        </w:rPr>
        <w:t>Soldeer van lasdraad je eigen naam. Maak de letters ongeveer 5 cm groot.</w:t>
      </w:r>
    </w:p>
    <w:p w14:paraId="24D6C280" w14:textId="14987B5D" w:rsidR="005D78D0" w:rsidRPr="005D78D0" w:rsidRDefault="005D78D0" w:rsidP="005D78D0">
      <w:pPr>
        <w:rPr>
          <w:rFonts w:ascii="Arial" w:hAnsi="Arial" w:cs="Arial"/>
        </w:rPr>
      </w:pPr>
      <w:r w:rsidRPr="005D78D0">
        <w:rPr>
          <w:rFonts w:ascii="Arial" w:hAnsi="Arial" w:cs="Arial"/>
        </w:rPr>
        <w:t>Je ziet op de schets dat de gesoldeerde naam met twee stangetjes in een rand van het verticale plaatje metaal wordt gezet.</w:t>
      </w:r>
    </w:p>
    <w:p w14:paraId="09FBC50D" w14:textId="4E187677" w:rsidR="005D78D0" w:rsidRDefault="005D78D0" w:rsidP="005D78D0">
      <w:pPr>
        <w:pStyle w:val="Lijstalinea"/>
        <w:numPr>
          <w:ilvl w:val="0"/>
          <w:numId w:val="3"/>
        </w:numPr>
        <w:rPr>
          <w:rFonts w:ascii="Arial" w:hAnsi="Arial" w:cs="Arial"/>
        </w:rPr>
      </w:pPr>
      <w:r w:rsidRPr="005D78D0">
        <w:rPr>
          <w:rFonts w:ascii="Arial" w:hAnsi="Arial" w:cs="Arial"/>
        </w:rPr>
        <w:t>Soldeer</w:t>
      </w:r>
      <w:r>
        <w:rPr>
          <w:rFonts w:ascii="Arial" w:hAnsi="Arial" w:cs="Arial"/>
        </w:rPr>
        <w:t xml:space="preserve"> aan jouw naam twee stangetjes en zorg ervoor dat ze ongeveer 6 cm uit elkaar staan.</w:t>
      </w:r>
    </w:p>
    <w:p w14:paraId="1B85A367" w14:textId="493C973C" w:rsidR="005D78D0" w:rsidRDefault="005D78D0" w:rsidP="005D78D0">
      <w:pPr>
        <w:rPr>
          <w:rFonts w:ascii="Arial" w:hAnsi="Arial" w:cs="Arial"/>
        </w:rPr>
      </w:pPr>
      <w:r>
        <w:rPr>
          <w:rFonts w:ascii="Arial" w:hAnsi="Arial" w:cs="Arial"/>
        </w:rPr>
        <w:t>De twee metalen plaatjes moeten met elkaar verbonden worden.</w:t>
      </w:r>
    </w:p>
    <w:p w14:paraId="3482C286" w14:textId="497802AD" w:rsidR="005D78D0" w:rsidRDefault="005D78D0" w:rsidP="005D78D0">
      <w:pPr>
        <w:pStyle w:val="Lijstalinea"/>
        <w:numPr>
          <w:ilvl w:val="0"/>
          <w:numId w:val="3"/>
        </w:numPr>
        <w:rPr>
          <w:rFonts w:ascii="Arial" w:hAnsi="Arial" w:cs="Arial"/>
        </w:rPr>
      </w:pPr>
      <w:r>
        <w:rPr>
          <w:rFonts w:ascii="Arial" w:hAnsi="Arial" w:cs="Arial"/>
        </w:rPr>
        <w:t>Welke soorten verbindingen zijn mogelijk om twee metalen plaatjes met elkaar te verbinden?</w:t>
      </w:r>
    </w:p>
    <w:p w14:paraId="1C0B8483" w14:textId="00E74B05" w:rsidR="005D78D0" w:rsidRDefault="005D78D0" w:rsidP="005D78D0">
      <w:pPr>
        <w:pStyle w:val="Lijstalinea"/>
        <w:rPr>
          <w:rFonts w:ascii="Arial" w:hAnsi="Arial" w:cs="Arial"/>
        </w:rPr>
      </w:pPr>
    </w:p>
    <w:p w14:paraId="518B0BC6" w14:textId="77777777" w:rsidR="005D78D0" w:rsidRDefault="005D78D0" w:rsidP="005D78D0">
      <w:pPr>
        <w:pStyle w:val="Lijstalinea"/>
        <w:rPr>
          <w:rFonts w:ascii="Arial" w:hAnsi="Arial" w:cs="Arial"/>
        </w:rPr>
      </w:pPr>
      <w:r>
        <w:rPr>
          <w:rFonts w:ascii="Arial" w:hAnsi="Arial" w:cs="Arial"/>
        </w:rPr>
        <w:t>____________________________________________________________________</w:t>
      </w:r>
    </w:p>
    <w:p w14:paraId="6A7741F9" w14:textId="77777777" w:rsidR="005D78D0" w:rsidRDefault="005D78D0" w:rsidP="005D78D0">
      <w:pPr>
        <w:pStyle w:val="Lijstalinea"/>
        <w:rPr>
          <w:rFonts w:ascii="Arial" w:hAnsi="Arial" w:cs="Arial"/>
        </w:rPr>
      </w:pPr>
    </w:p>
    <w:p w14:paraId="1146339C" w14:textId="77777777" w:rsidR="005D78D0" w:rsidRDefault="005D78D0" w:rsidP="005D78D0">
      <w:pPr>
        <w:pStyle w:val="Lijstalinea"/>
        <w:rPr>
          <w:rFonts w:ascii="Arial" w:hAnsi="Arial" w:cs="Arial"/>
        </w:rPr>
      </w:pPr>
      <w:r>
        <w:rPr>
          <w:rFonts w:ascii="Arial" w:hAnsi="Arial" w:cs="Arial"/>
        </w:rPr>
        <w:t>____________________________________________________________________</w:t>
      </w:r>
    </w:p>
    <w:p w14:paraId="341FE332" w14:textId="77777777" w:rsidR="005D78D0" w:rsidRDefault="005D78D0" w:rsidP="005D78D0">
      <w:pPr>
        <w:pStyle w:val="Lijstalinea"/>
        <w:rPr>
          <w:rFonts w:ascii="Arial" w:hAnsi="Arial" w:cs="Arial"/>
        </w:rPr>
      </w:pPr>
    </w:p>
    <w:p w14:paraId="4AF32D1B" w14:textId="77777777" w:rsidR="005D78D0" w:rsidRDefault="005D78D0" w:rsidP="005D78D0">
      <w:pPr>
        <w:pStyle w:val="Lijstalinea"/>
        <w:rPr>
          <w:rFonts w:ascii="Arial" w:hAnsi="Arial" w:cs="Arial"/>
        </w:rPr>
      </w:pPr>
      <w:r>
        <w:rPr>
          <w:rFonts w:ascii="Arial" w:hAnsi="Arial" w:cs="Arial"/>
        </w:rPr>
        <w:t>____________________________________________________________________</w:t>
      </w:r>
    </w:p>
    <w:p w14:paraId="59A9266D" w14:textId="77777777" w:rsidR="005D78D0" w:rsidRDefault="005D78D0" w:rsidP="005D78D0">
      <w:pPr>
        <w:pStyle w:val="Lijstalinea"/>
        <w:rPr>
          <w:rFonts w:ascii="Arial" w:hAnsi="Arial" w:cs="Arial"/>
        </w:rPr>
      </w:pPr>
    </w:p>
    <w:p w14:paraId="44359F7C" w14:textId="10243F9D" w:rsidR="005D78D0" w:rsidRPr="005D78D0" w:rsidRDefault="005D78D0" w:rsidP="005D78D0">
      <w:pPr>
        <w:pStyle w:val="Lijstalinea"/>
        <w:rPr>
          <w:rFonts w:ascii="Arial" w:hAnsi="Arial" w:cs="Arial"/>
        </w:rPr>
      </w:pPr>
      <w:r>
        <w:rPr>
          <w:rFonts w:ascii="Arial" w:hAnsi="Arial" w:cs="Arial"/>
        </w:rPr>
        <w:t>____________________________________________________________________</w:t>
      </w:r>
    </w:p>
    <w:p w14:paraId="6CDEA8B7" w14:textId="64503847" w:rsidR="001F37AE" w:rsidRDefault="001F37AE">
      <w:pPr>
        <w:rPr>
          <w:rFonts w:ascii="Arial" w:hAnsi="Arial" w:cs="Arial"/>
        </w:rPr>
      </w:pPr>
      <w:r>
        <w:rPr>
          <w:rFonts w:ascii="Arial" w:hAnsi="Arial" w:cs="Arial"/>
        </w:rPr>
        <w:br w:type="page"/>
      </w:r>
    </w:p>
    <w:p w14:paraId="1706A31C" w14:textId="77777777" w:rsidR="005D78D0" w:rsidRDefault="005D78D0" w:rsidP="005D78D0">
      <w:pPr>
        <w:rPr>
          <w:rFonts w:ascii="Arial" w:hAnsi="Arial" w:cs="Arial"/>
        </w:rPr>
      </w:pPr>
      <w:r>
        <w:rPr>
          <w:rFonts w:ascii="Arial" w:hAnsi="Arial" w:cs="Arial"/>
        </w:rPr>
        <w:lastRenderedPageBreak/>
        <w:t xml:space="preserve">De verbinding moet </w:t>
      </w:r>
      <w:r>
        <w:rPr>
          <w:rFonts w:ascii="Arial" w:hAnsi="Arial" w:cs="Arial"/>
          <w:b/>
          <w:bCs/>
        </w:rPr>
        <w:t>niet</w:t>
      </w:r>
      <w:r>
        <w:rPr>
          <w:rFonts w:ascii="Arial" w:hAnsi="Arial" w:cs="Arial"/>
        </w:rPr>
        <w:t xml:space="preserve"> gemakkelijk demontabel zijn.</w:t>
      </w:r>
    </w:p>
    <w:p w14:paraId="1057544B" w14:textId="148617FD" w:rsidR="005D78D0" w:rsidRDefault="005D78D0" w:rsidP="005D78D0">
      <w:pPr>
        <w:pStyle w:val="Lijstalinea"/>
        <w:numPr>
          <w:ilvl w:val="0"/>
          <w:numId w:val="3"/>
        </w:numPr>
        <w:rPr>
          <w:rFonts w:ascii="Arial" w:hAnsi="Arial" w:cs="Arial"/>
        </w:rPr>
      </w:pPr>
      <w:r>
        <w:rPr>
          <w:rFonts w:ascii="Arial" w:hAnsi="Arial" w:cs="Arial"/>
        </w:rPr>
        <w:t>Weke van de volgende verbindingen blijven dan over als mogelijkheid?</w:t>
      </w:r>
    </w:p>
    <w:p w14:paraId="77530B6A" w14:textId="77777777" w:rsidR="005D78D0" w:rsidRDefault="005D78D0" w:rsidP="005D78D0">
      <w:pPr>
        <w:pStyle w:val="Lijstalinea"/>
        <w:rPr>
          <w:rFonts w:ascii="Arial" w:hAnsi="Arial" w:cs="Arial"/>
        </w:rPr>
      </w:pPr>
    </w:p>
    <w:p w14:paraId="7214B9D4" w14:textId="77777777" w:rsidR="005D78D0" w:rsidRDefault="005D78D0" w:rsidP="005D78D0">
      <w:pPr>
        <w:pStyle w:val="Lijstalinea"/>
        <w:numPr>
          <w:ilvl w:val="0"/>
          <w:numId w:val="5"/>
        </w:numPr>
        <w:rPr>
          <w:rFonts w:ascii="Arial" w:hAnsi="Arial" w:cs="Arial"/>
        </w:rPr>
      </w:pPr>
      <w:r>
        <w:rPr>
          <w:rFonts w:ascii="Arial" w:hAnsi="Arial" w:cs="Arial"/>
        </w:rPr>
        <w:t>Nagelen</w:t>
      </w:r>
    </w:p>
    <w:p w14:paraId="40870D97" w14:textId="0806B455" w:rsidR="005D78D0" w:rsidRDefault="005D78D0" w:rsidP="005D78D0">
      <w:pPr>
        <w:pStyle w:val="Lijstalinea"/>
        <w:numPr>
          <w:ilvl w:val="0"/>
          <w:numId w:val="5"/>
        </w:numPr>
        <w:rPr>
          <w:rFonts w:ascii="Arial" w:hAnsi="Arial" w:cs="Arial"/>
        </w:rPr>
      </w:pPr>
      <w:r>
        <w:rPr>
          <w:rFonts w:ascii="Arial" w:hAnsi="Arial" w:cs="Arial"/>
        </w:rPr>
        <w:t>Bout en moer</w:t>
      </w:r>
    </w:p>
    <w:p w14:paraId="1779652A" w14:textId="3BDDF13F" w:rsidR="005D78D0" w:rsidRDefault="005D78D0" w:rsidP="005D78D0">
      <w:pPr>
        <w:pStyle w:val="Lijstalinea"/>
        <w:numPr>
          <w:ilvl w:val="0"/>
          <w:numId w:val="5"/>
        </w:numPr>
        <w:rPr>
          <w:rFonts w:ascii="Arial" w:hAnsi="Arial" w:cs="Arial"/>
        </w:rPr>
      </w:pPr>
      <w:r>
        <w:rPr>
          <w:rFonts w:ascii="Arial" w:hAnsi="Arial" w:cs="Arial"/>
        </w:rPr>
        <w:t>Klinken</w:t>
      </w:r>
    </w:p>
    <w:p w14:paraId="1702EA75" w14:textId="2F3E45D7" w:rsidR="005D78D0" w:rsidRDefault="005D78D0" w:rsidP="005D78D0">
      <w:pPr>
        <w:pStyle w:val="Lijstalinea"/>
        <w:numPr>
          <w:ilvl w:val="0"/>
          <w:numId w:val="5"/>
        </w:numPr>
        <w:rPr>
          <w:rFonts w:ascii="Arial" w:hAnsi="Arial" w:cs="Arial"/>
        </w:rPr>
      </w:pPr>
      <w:r>
        <w:rPr>
          <w:rFonts w:ascii="Arial" w:hAnsi="Arial" w:cs="Arial"/>
        </w:rPr>
        <w:t>Schroeven</w:t>
      </w:r>
    </w:p>
    <w:p w14:paraId="5CF4B539" w14:textId="6DC266EC" w:rsidR="005D78D0" w:rsidRDefault="005D78D0" w:rsidP="005D78D0">
      <w:pPr>
        <w:pStyle w:val="Lijstalinea"/>
        <w:numPr>
          <w:ilvl w:val="0"/>
          <w:numId w:val="5"/>
        </w:numPr>
        <w:rPr>
          <w:rFonts w:ascii="Arial" w:hAnsi="Arial" w:cs="Arial"/>
        </w:rPr>
      </w:pPr>
      <w:r>
        <w:rPr>
          <w:rFonts w:ascii="Arial" w:hAnsi="Arial" w:cs="Arial"/>
        </w:rPr>
        <w:t>Solderen</w:t>
      </w:r>
    </w:p>
    <w:p w14:paraId="26DA443C" w14:textId="74B1DCD4" w:rsidR="005D78D0" w:rsidRDefault="005D78D0" w:rsidP="005D78D0">
      <w:pPr>
        <w:pStyle w:val="Lijstalinea"/>
        <w:numPr>
          <w:ilvl w:val="0"/>
          <w:numId w:val="5"/>
        </w:numPr>
        <w:rPr>
          <w:rFonts w:ascii="Arial" w:hAnsi="Arial" w:cs="Arial"/>
        </w:rPr>
      </w:pPr>
      <w:r>
        <w:rPr>
          <w:rFonts w:ascii="Arial" w:hAnsi="Arial" w:cs="Arial"/>
        </w:rPr>
        <w:t>Felsen</w:t>
      </w:r>
    </w:p>
    <w:p w14:paraId="2062997B" w14:textId="77777777" w:rsidR="00533BC6" w:rsidRDefault="005D78D0" w:rsidP="005D78D0">
      <w:pPr>
        <w:pStyle w:val="Lijstalinea"/>
        <w:numPr>
          <w:ilvl w:val="0"/>
          <w:numId w:val="5"/>
        </w:numPr>
        <w:rPr>
          <w:rFonts w:ascii="Arial" w:hAnsi="Arial" w:cs="Arial"/>
        </w:rPr>
      </w:pPr>
      <w:r>
        <w:rPr>
          <w:rFonts w:ascii="Arial" w:hAnsi="Arial" w:cs="Arial"/>
        </w:rPr>
        <w:t>Lijmen</w:t>
      </w:r>
    </w:p>
    <w:p w14:paraId="3249763C" w14:textId="77777777" w:rsidR="00533BC6" w:rsidRDefault="00533BC6" w:rsidP="00533BC6">
      <w:pPr>
        <w:rPr>
          <w:rFonts w:ascii="Arial" w:hAnsi="Arial" w:cs="Arial"/>
        </w:rPr>
      </w:pPr>
    </w:p>
    <w:p w14:paraId="629445D1" w14:textId="77777777" w:rsidR="00533BC6" w:rsidRDefault="00533BC6" w:rsidP="00533BC6">
      <w:pPr>
        <w:rPr>
          <w:rFonts w:ascii="Arial" w:hAnsi="Arial" w:cs="Arial"/>
        </w:rPr>
      </w:pPr>
      <w:r>
        <w:rPr>
          <w:rFonts w:ascii="Arial" w:hAnsi="Arial" w:cs="Arial"/>
        </w:rPr>
        <w:t>De verbinding moet sterk zijn.</w:t>
      </w:r>
    </w:p>
    <w:p w14:paraId="4E4035D6" w14:textId="418F1BC7" w:rsidR="00533BC6" w:rsidRDefault="00533BC6" w:rsidP="00533BC6">
      <w:pPr>
        <w:pStyle w:val="Lijstalinea"/>
        <w:numPr>
          <w:ilvl w:val="0"/>
          <w:numId w:val="3"/>
        </w:numPr>
        <w:rPr>
          <w:rFonts w:ascii="Arial" w:hAnsi="Arial" w:cs="Arial"/>
        </w:rPr>
      </w:pPr>
      <w:r>
        <w:rPr>
          <w:rFonts w:ascii="Arial" w:hAnsi="Arial" w:cs="Arial"/>
        </w:rPr>
        <w:t>Welke van de verbindingen die je hiervoor hebt gekozen, blijven dan nog over.</w:t>
      </w:r>
    </w:p>
    <w:p w14:paraId="2A297464" w14:textId="77777777" w:rsidR="00533BC6" w:rsidRDefault="00533BC6" w:rsidP="00533BC6">
      <w:pPr>
        <w:pStyle w:val="Lijstalinea"/>
        <w:rPr>
          <w:rFonts w:ascii="Arial" w:hAnsi="Arial" w:cs="Arial"/>
        </w:rPr>
      </w:pPr>
    </w:p>
    <w:p w14:paraId="53EB1A69" w14:textId="77777777" w:rsidR="00533BC6" w:rsidRDefault="00533BC6" w:rsidP="00533BC6">
      <w:pPr>
        <w:ind w:left="708"/>
        <w:rPr>
          <w:rFonts w:ascii="Arial" w:hAnsi="Arial" w:cs="Arial"/>
        </w:rPr>
      </w:pPr>
      <w:r>
        <w:rPr>
          <w:rFonts w:ascii="Arial" w:hAnsi="Arial" w:cs="Arial"/>
        </w:rPr>
        <w:t>________________________________________________________________</w:t>
      </w:r>
    </w:p>
    <w:p w14:paraId="0C6753AD" w14:textId="2DB29357" w:rsidR="001A517A" w:rsidRDefault="001A517A" w:rsidP="00533BC6">
      <w:pPr>
        <w:rPr>
          <w:rFonts w:ascii="Arial" w:hAnsi="Arial" w:cs="Arial"/>
        </w:rPr>
      </w:pPr>
      <w:r>
        <w:rPr>
          <w:rFonts w:ascii="Arial" w:hAnsi="Arial" w:cs="Arial"/>
        </w:rPr>
        <w:t>De metalen plaatjes ga je met een f</w:t>
      </w:r>
      <w:r w:rsidR="00D63F4C">
        <w:rPr>
          <w:rFonts w:ascii="Arial" w:hAnsi="Arial" w:cs="Arial"/>
        </w:rPr>
        <w:t>len</w:t>
      </w:r>
      <w:r>
        <w:rPr>
          <w:rFonts w:ascii="Arial" w:hAnsi="Arial" w:cs="Arial"/>
        </w:rPr>
        <w:t>sverbinding vastmaken. Je moet dis de randen ombuigen van beide plaatjes zodat je ze in elkaar kunt haken. Met een houten hamer kun je ervoor zorgen dat de randen goed op elkaar klemmen.</w:t>
      </w:r>
    </w:p>
    <w:p w14:paraId="68E53165" w14:textId="77777777" w:rsidR="001A517A" w:rsidRDefault="001A517A" w:rsidP="001A517A">
      <w:pPr>
        <w:pStyle w:val="Lijstalinea"/>
        <w:numPr>
          <w:ilvl w:val="0"/>
          <w:numId w:val="3"/>
        </w:numPr>
        <w:rPr>
          <w:rFonts w:ascii="Arial" w:hAnsi="Arial" w:cs="Arial"/>
        </w:rPr>
      </w:pPr>
      <w:r>
        <w:rPr>
          <w:rFonts w:ascii="Arial" w:hAnsi="Arial" w:cs="Arial"/>
        </w:rPr>
        <w:t>Voer de opdracht uit. Zorg ervoor dat het werkstuk stevig op tafel kan staan.</w:t>
      </w:r>
    </w:p>
    <w:p w14:paraId="05AD2313" w14:textId="77777777" w:rsidR="001A517A" w:rsidRDefault="001A517A" w:rsidP="001A517A">
      <w:pPr>
        <w:rPr>
          <w:rFonts w:ascii="Arial" w:hAnsi="Arial" w:cs="Arial"/>
        </w:rPr>
      </w:pPr>
      <w:r>
        <w:rPr>
          <w:rFonts w:ascii="Arial" w:hAnsi="Arial" w:cs="Arial"/>
        </w:rPr>
        <w:t>Kijk weer naar de schets van het werkstuk.</w:t>
      </w:r>
    </w:p>
    <w:p w14:paraId="7CEA0788" w14:textId="29CDD96C" w:rsidR="001A517A" w:rsidRDefault="001A517A" w:rsidP="001A517A">
      <w:pPr>
        <w:pStyle w:val="Lijstalinea"/>
        <w:numPr>
          <w:ilvl w:val="0"/>
          <w:numId w:val="3"/>
        </w:numPr>
        <w:rPr>
          <w:rFonts w:ascii="Arial" w:hAnsi="Arial" w:cs="Arial"/>
        </w:rPr>
      </w:pPr>
      <w:r>
        <w:rPr>
          <w:rFonts w:ascii="Arial" w:hAnsi="Arial" w:cs="Arial"/>
        </w:rPr>
        <w:t>Boor gaten waar je je gesoldeerde naam kunt insteken.</w:t>
      </w:r>
    </w:p>
    <w:p w14:paraId="50A11110" w14:textId="19617448" w:rsidR="005D78D0" w:rsidRDefault="001A517A" w:rsidP="001A517A">
      <w:pPr>
        <w:pStyle w:val="Lijstalinea"/>
        <w:numPr>
          <w:ilvl w:val="0"/>
          <w:numId w:val="3"/>
        </w:numPr>
        <w:rPr>
          <w:rFonts w:ascii="Arial" w:hAnsi="Arial" w:cs="Arial"/>
        </w:rPr>
      </w:pPr>
      <w:r>
        <w:rPr>
          <w:rFonts w:ascii="Arial" w:hAnsi="Arial" w:cs="Arial"/>
        </w:rPr>
        <w:t>Bedenk een manier waardoor je naam niet gemakkelijk demontabel is. Voer dit uit.</w:t>
      </w:r>
    </w:p>
    <w:p w14:paraId="7EB4A8E1" w14:textId="1ECBAB5F" w:rsidR="00610322" w:rsidRDefault="00610322">
      <w:pPr>
        <w:rPr>
          <w:rFonts w:ascii="Arial" w:hAnsi="Arial" w:cs="Arial"/>
        </w:rPr>
      </w:pPr>
      <w:r>
        <w:rPr>
          <w:rFonts w:ascii="Arial" w:hAnsi="Arial" w:cs="Arial"/>
        </w:rPr>
        <w:t>Om het werkstuk nog mooier te maken, ga je een smiley maken. De smiley ga je van kunststof Forex (PVC plaat) maken. De smiley moet op het verticale metalen plaatje passen.</w:t>
      </w:r>
    </w:p>
    <w:p w14:paraId="067A1A61" w14:textId="40542F85" w:rsidR="00610322" w:rsidRDefault="00610322" w:rsidP="00610322">
      <w:pPr>
        <w:pStyle w:val="Lijstalinea"/>
        <w:numPr>
          <w:ilvl w:val="0"/>
          <w:numId w:val="3"/>
        </w:numPr>
        <w:rPr>
          <w:rFonts w:ascii="Arial" w:hAnsi="Arial" w:cs="Arial"/>
        </w:rPr>
      </w:pPr>
      <w:r>
        <w:rPr>
          <w:rFonts w:ascii="Arial" w:hAnsi="Arial" w:cs="Arial"/>
        </w:rPr>
        <w:t>Maak de smiley.</w:t>
      </w:r>
    </w:p>
    <w:p w14:paraId="78AFC978" w14:textId="51588122" w:rsidR="00610322" w:rsidRDefault="00610322" w:rsidP="00610322">
      <w:pPr>
        <w:rPr>
          <w:rFonts w:ascii="Arial" w:hAnsi="Arial" w:cs="Arial"/>
        </w:rPr>
      </w:pPr>
      <w:r>
        <w:rPr>
          <w:rFonts w:ascii="Arial" w:hAnsi="Arial" w:cs="Arial"/>
        </w:rPr>
        <w:t>Wat lijkt jou een goede manier om de smiley met het werkstuk te verbinden. De smiley hoeft niet makkelijk demontabel te zijn.</w:t>
      </w:r>
    </w:p>
    <w:p w14:paraId="4B5EC334" w14:textId="1DAAEE55" w:rsidR="00610322" w:rsidRDefault="00610322" w:rsidP="00610322">
      <w:pPr>
        <w:pStyle w:val="Lijstalinea"/>
        <w:numPr>
          <w:ilvl w:val="0"/>
          <w:numId w:val="3"/>
        </w:numPr>
        <w:rPr>
          <w:rFonts w:ascii="Arial" w:hAnsi="Arial" w:cs="Arial"/>
        </w:rPr>
      </w:pPr>
      <w:r>
        <w:rPr>
          <w:rFonts w:ascii="Arial" w:hAnsi="Arial" w:cs="Arial"/>
        </w:rPr>
        <w:t>Welke verbinding is het meest geschikt?</w:t>
      </w:r>
      <w:r>
        <w:rPr>
          <w:rFonts w:ascii="Arial" w:hAnsi="Arial" w:cs="Arial"/>
        </w:rPr>
        <w:br/>
      </w:r>
    </w:p>
    <w:p w14:paraId="41860693" w14:textId="1EAA9844" w:rsidR="00610322" w:rsidRDefault="00610322" w:rsidP="00610322">
      <w:pPr>
        <w:pStyle w:val="Lijstalinea"/>
        <w:rPr>
          <w:rFonts w:ascii="Arial" w:hAnsi="Arial" w:cs="Arial"/>
        </w:rPr>
      </w:pPr>
      <w:r>
        <w:rPr>
          <w:rFonts w:ascii="Arial" w:hAnsi="Arial" w:cs="Arial"/>
        </w:rPr>
        <w:t>_________________________________________________________________</w:t>
      </w:r>
    </w:p>
    <w:p w14:paraId="246BF013" w14:textId="28335183" w:rsidR="00610322" w:rsidRDefault="00610322" w:rsidP="00610322">
      <w:pPr>
        <w:pStyle w:val="Lijstalinea"/>
        <w:rPr>
          <w:rFonts w:ascii="Arial" w:hAnsi="Arial" w:cs="Arial"/>
        </w:rPr>
      </w:pPr>
    </w:p>
    <w:p w14:paraId="53CAD3F9" w14:textId="2732D8F1" w:rsidR="00610322" w:rsidRDefault="00610322" w:rsidP="00610322">
      <w:pPr>
        <w:pStyle w:val="Lijstalinea"/>
        <w:rPr>
          <w:rFonts w:ascii="Arial" w:hAnsi="Arial" w:cs="Arial"/>
        </w:rPr>
      </w:pPr>
    </w:p>
    <w:p w14:paraId="64B95517" w14:textId="626B3F3E" w:rsidR="00610322" w:rsidRPr="00610322" w:rsidRDefault="00610322" w:rsidP="00610322">
      <w:pPr>
        <w:pStyle w:val="Lijstalinea"/>
        <w:numPr>
          <w:ilvl w:val="0"/>
          <w:numId w:val="3"/>
        </w:numPr>
        <w:rPr>
          <w:rFonts w:ascii="Arial" w:hAnsi="Arial" w:cs="Arial"/>
        </w:rPr>
      </w:pPr>
      <w:r>
        <w:rPr>
          <w:rFonts w:ascii="Arial" w:hAnsi="Arial" w:cs="Arial"/>
        </w:rPr>
        <w:t>Verbind de smiley met het werkstuk.</w:t>
      </w:r>
    </w:p>
    <w:p w14:paraId="02F5DC2E" w14:textId="2D0C7E45" w:rsidR="00610322" w:rsidRDefault="00610322">
      <w:pPr>
        <w:rPr>
          <w:rFonts w:ascii="Arial" w:hAnsi="Arial" w:cs="Arial"/>
        </w:rPr>
      </w:pPr>
    </w:p>
    <w:p w14:paraId="5354E154" w14:textId="7A553033" w:rsidR="00610322" w:rsidRDefault="00610322">
      <w:pPr>
        <w:rPr>
          <w:rFonts w:ascii="Arial" w:hAnsi="Arial" w:cs="Arial"/>
        </w:rPr>
      </w:pPr>
    </w:p>
    <w:p w14:paraId="312708D1" w14:textId="77777777" w:rsidR="00610322" w:rsidRDefault="00610322">
      <w:pPr>
        <w:rPr>
          <w:rFonts w:ascii="Arial" w:hAnsi="Arial" w:cs="Arial"/>
        </w:rPr>
      </w:pPr>
    </w:p>
    <w:p w14:paraId="2F50221D" w14:textId="77777777" w:rsidR="00610322" w:rsidRDefault="00610322">
      <w:pPr>
        <w:rPr>
          <w:rFonts w:ascii="Arial" w:hAnsi="Arial" w:cs="Arial"/>
        </w:rPr>
      </w:pPr>
    </w:p>
    <w:p w14:paraId="6D74D3D8" w14:textId="77777777" w:rsidR="005D78D0" w:rsidRPr="00610322" w:rsidRDefault="005D78D0" w:rsidP="00610322">
      <w:pPr>
        <w:pStyle w:val="Lijstalinea"/>
        <w:rPr>
          <w:rFonts w:ascii="Arial" w:hAnsi="Arial" w:cs="Arial"/>
        </w:rPr>
      </w:pPr>
    </w:p>
    <w:sectPr w:rsidR="005D78D0" w:rsidRPr="0061032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D3FC3"/>
    <w:multiLevelType w:val="hybridMultilevel"/>
    <w:tmpl w:val="B67C663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31A24599"/>
    <w:multiLevelType w:val="hybridMultilevel"/>
    <w:tmpl w:val="A15A67FA"/>
    <w:lvl w:ilvl="0" w:tplc="C48A72DA">
      <w:start w:val="2"/>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49063CF1"/>
    <w:multiLevelType w:val="hybridMultilevel"/>
    <w:tmpl w:val="4DA62D08"/>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5DD74D81"/>
    <w:multiLevelType w:val="hybridMultilevel"/>
    <w:tmpl w:val="9B70BE38"/>
    <w:lvl w:ilvl="0" w:tplc="FE4C2F22">
      <w:start w:val="1"/>
      <w:numFmt w:val="lowerLetter"/>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4" w15:restartNumberingAfterBreak="0">
    <w:nsid w:val="7F566AC7"/>
    <w:multiLevelType w:val="hybridMultilevel"/>
    <w:tmpl w:val="143A542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75CD"/>
    <w:rsid w:val="001A517A"/>
    <w:rsid w:val="001F37AE"/>
    <w:rsid w:val="0041057F"/>
    <w:rsid w:val="004330E8"/>
    <w:rsid w:val="00533BC6"/>
    <w:rsid w:val="005D78D0"/>
    <w:rsid w:val="00610322"/>
    <w:rsid w:val="006E67FF"/>
    <w:rsid w:val="00D63F4C"/>
    <w:rsid w:val="00E7151C"/>
    <w:rsid w:val="00FB75C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8E155"/>
  <w15:chartTrackingRefBased/>
  <w15:docId w15:val="{E8549B09-FB98-48D9-AB50-2C2E9A3AF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FB75CD"/>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FB75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412</Words>
  <Characters>2266</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5</cp:revision>
  <dcterms:created xsi:type="dcterms:W3CDTF">2021-06-19T09:45:00Z</dcterms:created>
  <dcterms:modified xsi:type="dcterms:W3CDTF">2021-08-16T12:51:00Z</dcterms:modified>
</cp:coreProperties>
</file>