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DF1A4" w14:textId="03E82F0A" w:rsidR="002C761F" w:rsidRPr="00C4025A" w:rsidRDefault="002C761F" w:rsidP="002C761F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B54DE29" wp14:editId="4DCA4CFA">
            <wp:simplePos x="0" y="0"/>
            <wp:positionH relativeFrom="margin">
              <wp:posOffset>4944745</wp:posOffset>
            </wp:positionH>
            <wp:positionV relativeFrom="paragraph">
              <wp:posOffset>45085</wp:posOffset>
            </wp:positionV>
            <wp:extent cx="1359535" cy="1359535"/>
            <wp:effectExtent l="0" t="0" r="0" b="0"/>
            <wp:wrapThrough wrapText="bothSides">
              <wp:wrapPolygon edited="0">
                <wp:start x="303" y="2119"/>
                <wp:lineTo x="2724" y="7567"/>
                <wp:lineTo x="9988" y="19976"/>
                <wp:lineTo x="11199" y="19976"/>
                <wp:lineTo x="20581" y="3027"/>
                <wp:lineTo x="20581" y="2119"/>
                <wp:lineTo x="303" y="2119"/>
              </wp:wrapPolygon>
            </wp:wrapThrough>
            <wp:docPr id="2" name="Afbeelding 2" descr="AIDA model - Marketing &amp; Managemen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IDA model - Marketing &amp; Management.n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>
        <w:rPr>
          <w:rFonts w:ascii="Arial" w:hAnsi="Arial" w:cs="Arial"/>
          <w:color w:val="00B0F0"/>
          <w:sz w:val="32"/>
          <w:szCs w:val="32"/>
          <w:u w:val="single"/>
        </w:rPr>
        <w:t>AIDA-model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18BCD13A" w14:textId="63F6FB8D" w:rsidR="002C761F" w:rsidRPr="002C761F" w:rsidRDefault="002C761F" w:rsidP="002C761F">
      <w:pPr>
        <w:rPr>
          <w:rFonts w:ascii="Arial" w:hAnsi="Arial" w:cs="Arial"/>
          <w:bCs/>
          <w:sz w:val="24"/>
          <w:szCs w:val="24"/>
        </w:rPr>
      </w:pPr>
      <w:proofErr w:type="spellStart"/>
      <w:r w:rsidRPr="007A28CF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7A28CF">
        <w:rPr>
          <w:rFonts w:ascii="Arial" w:hAnsi="Arial" w:cs="Arial"/>
          <w:i/>
          <w:iCs/>
          <w:sz w:val="24"/>
          <w:szCs w:val="24"/>
        </w:rPr>
        <w:br/>
      </w:r>
      <w:r w:rsidRPr="002C761F">
        <w:rPr>
          <w:rFonts w:ascii="Arial" w:hAnsi="Arial" w:cs="Arial"/>
          <w:i/>
          <w:iCs/>
          <w:sz w:val="24"/>
          <w:szCs w:val="24"/>
        </w:rPr>
        <w:t>Aan het einde van de les kun je</w:t>
      </w:r>
      <w:r w:rsidRPr="002C761F">
        <w:rPr>
          <w:rFonts w:ascii="Arial" w:hAnsi="Arial" w:cs="Arial"/>
          <w:i/>
          <w:iCs/>
          <w:sz w:val="24"/>
          <w:szCs w:val="24"/>
        </w:rPr>
        <w:t xml:space="preserve"> h</w:t>
      </w:r>
      <w:r w:rsidRPr="002C761F">
        <w:rPr>
          <w:rFonts w:ascii="Arial" w:hAnsi="Arial" w:cs="Arial"/>
          <w:bCs/>
          <w:i/>
          <w:iCs/>
          <w:sz w:val="24"/>
          <w:szCs w:val="24"/>
        </w:rPr>
        <w:t xml:space="preserve">et AIDA-model uitleggen a.d.h.v. </w:t>
      </w:r>
      <w:r w:rsidRPr="002C761F">
        <w:rPr>
          <w:rFonts w:ascii="Arial" w:hAnsi="Arial" w:cs="Arial"/>
          <w:bCs/>
          <w:i/>
          <w:iCs/>
          <w:sz w:val="24"/>
          <w:szCs w:val="24"/>
        </w:rPr>
        <w:t xml:space="preserve">een </w:t>
      </w:r>
      <w:r w:rsidRPr="002C761F">
        <w:rPr>
          <w:rFonts w:ascii="Arial" w:hAnsi="Arial" w:cs="Arial"/>
          <w:bCs/>
          <w:i/>
          <w:iCs/>
          <w:sz w:val="24"/>
          <w:szCs w:val="24"/>
        </w:rPr>
        <w:t>voorbeeld.</w:t>
      </w:r>
    </w:p>
    <w:p w14:paraId="3D5728CF" w14:textId="1C4AFD68" w:rsidR="002C761F" w:rsidRPr="00276F36" w:rsidRDefault="002C761F" w:rsidP="002C761F">
      <w:pPr>
        <w:rPr>
          <w:rFonts w:ascii="Arial" w:hAnsi="Arial" w:cs="Arial"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854A66">
        <w:t xml:space="preserve"> </w:t>
      </w:r>
      <w:r w:rsidRPr="00276F36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53C57456" w14:textId="77777777" w:rsidR="002C761F" w:rsidRPr="00276F36" w:rsidRDefault="002C761F" w:rsidP="002C761F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276F36"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 w:rsidRPr="00276F3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590CF563" w14:textId="77777777" w:rsidR="002C761F" w:rsidRPr="002C761F" w:rsidRDefault="002C761F" w:rsidP="002C761F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C761F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165EFC16" w14:textId="29A7BFFC" w:rsidR="00A74329" w:rsidRDefault="002C761F">
      <w:pPr>
        <w:rPr>
          <w:rFonts w:ascii="Arial" w:hAnsi="Arial" w:cs="Arial"/>
        </w:rPr>
      </w:pPr>
      <w:r>
        <w:rPr>
          <w:rFonts w:ascii="Arial" w:hAnsi="Arial" w:cs="Arial"/>
        </w:rPr>
        <w:t>Deze opdracht mag je in een tweetal maken.</w:t>
      </w:r>
    </w:p>
    <w:p w14:paraId="237CE830" w14:textId="4FC03FD5" w:rsidR="002C761F" w:rsidRDefault="002C761F">
      <w:pPr>
        <w:rPr>
          <w:rFonts w:ascii="Arial" w:hAnsi="Arial" w:cs="Arial"/>
        </w:rPr>
      </w:pPr>
      <w:r>
        <w:rPr>
          <w:rFonts w:ascii="Arial" w:hAnsi="Arial" w:cs="Arial"/>
        </w:rPr>
        <w:t>Je wilt een winkel openen met sportartikelen. Je gaat een promotieplan uitdenken met behulp van het AIDA-model. Vul de onderstaande tabel in voor jouw sportwinkel.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015BEE" w14:paraId="7591A322" w14:textId="77777777" w:rsidTr="00015BEE">
        <w:tc>
          <w:tcPr>
            <w:tcW w:w="1980" w:type="dxa"/>
          </w:tcPr>
          <w:p w14:paraId="1DE2B051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Attention</w:t>
            </w:r>
          </w:p>
          <w:p w14:paraId="46EDD1B1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044168C5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7811C840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697DEC5A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41538119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15E5584C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3460CCD7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77087F31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741D84FE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19A97AC0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7E250621" w14:textId="0AC744DD" w:rsidR="00015BEE" w:rsidRPr="00015BEE" w:rsidRDefault="00015B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82" w:type="dxa"/>
          </w:tcPr>
          <w:p w14:paraId="51F6F950" w14:textId="77777777" w:rsidR="00015BEE" w:rsidRDefault="00015BEE">
            <w:pPr>
              <w:rPr>
                <w:rFonts w:ascii="Arial" w:hAnsi="Arial" w:cs="Arial"/>
              </w:rPr>
            </w:pPr>
          </w:p>
          <w:p w14:paraId="6D6923DC" w14:textId="7BDFC0DE" w:rsidR="00015BEE" w:rsidRDefault="00015BEE">
            <w:pPr>
              <w:rPr>
                <w:rFonts w:ascii="Arial" w:hAnsi="Arial" w:cs="Arial"/>
              </w:rPr>
            </w:pPr>
          </w:p>
        </w:tc>
      </w:tr>
      <w:tr w:rsidR="00015BEE" w14:paraId="28CDD09F" w14:textId="77777777" w:rsidTr="00015BEE">
        <w:tc>
          <w:tcPr>
            <w:tcW w:w="1980" w:type="dxa"/>
          </w:tcPr>
          <w:p w14:paraId="470269BD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Interest</w:t>
            </w:r>
          </w:p>
          <w:p w14:paraId="755F8929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2DB38963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3419627A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555A9DB9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0ED125D3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335A609C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025369EC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5C3ED0DC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47CCC3F2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6CBDBC0D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6F2C4510" w14:textId="15D6CE87" w:rsidR="00015BEE" w:rsidRPr="00015BEE" w:rsidRDefault="00015B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82" w:type="dxa"/>
          </w:tcPr>
          <w:p w14:paraId="10625E71" w14:textId="77777777" w:rsidR="00015BEE" w:rsidRDefault="00015BEE">
            <w:pPr>
              <w:rPr>
                <w:rFonts w:ascii="Arial" w:hAnsi="Arial" w:cs="Arial"/>
              </w:rPr>
            </w:pPr>
          </w:p>
        </w:tc>
      </w:tr>
      <w:tr w:rsidR="00015BEE" w14:paraId="66527435" w14:textId="77777777" w:rsidTr="00015BEE">
        <w:tc>
          <w:tcPr>
            <w:tcW w:w="1980" w:type="dxa"/>
          </w:tcPr>
          <w:p w14:paraId="7F5E2441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015BEE">
              <w:rPr>
                <w:rFonts w:ascii="Arial" w:hAnsi="Arial" w:cs="Arial"/>
                <w:b/>
                <w:bCs/>
              </w:rPr>
              <w:t>Desire</w:t>
            </w:r>
            <w:proofErr w:type="spellEnd"/>
          </w:p>
          <w:p w14:paraId="30F8054B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4E06986A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451686A1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4DF0F3CF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5FA85F90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5E692963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6FBBFE72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73CF0874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32F1A8A6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5C104CBA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7AC926BF" w14:textId="45E4229A" w:rsidR="00015BEE" w:rsidRPr="00015BEE" w:rsidRDefault="00015B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82" w:type="dxa"/>
          </w:tcPr>
          <w:p w14:paraId="11E05611" w14:textId="77777777" w:rsidR="00015BEE" w:rsidRDefault="00015BEE">
            <w:pPr>
              <w:rPr>
                <w:rFonts w:ascii="Arial" w:hAnsi="Arial" w:cs="Arial"/>
              </w:rPr>
            </w:pPr>
          </w:p>
        </w:tc>
      </w:tr>
      <w:tr w:rsidR="00015BEE" w14:paraId="0D09AE51" w14:textId="77777777" w:rsidTr="00015BEE">
        <w:tc>
          <w:tcPr>
            <w:tcW w:w="1980" w:type="dxa"/>
          </w:tcPr>
          <w:p w14:paraId="31A75BF1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  <w:r w:rsidRPr="00015BEE">
              <w:rPr>
                <w:rFonts w:ascii="Arial" w:hAnsi="Arial" w:cs="Arial"/>
                <w:b/>
                <w:bCs/>
              </w:rPr>
              <w:lastRenderedPageBreak/>
              <w:t>Action</w:t>
            </w:r>
          </w:p>
          <w:p w14:paraId="2D7E9A86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6BBE4B70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6BF701E2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4C8F95D0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49BDA44D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536F125B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56A949B4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5FB15577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7E033EFF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303F7D48" w14:textId="77777777" w:rsidR="00015BEE" w:rsidRDefault="00015BEE">
            <w:pPr>
              <w:rPr>
                <w:rFonts w:ascii="Arial" w:hAnsi="Arial" w:cs="Arial"/>
                <w:b/>
                <w:bCs/>
              </w:rPr>
            </w:pPr>
          </w:p>
          <w:p w14:paraId="044111A4" w14:textId="5D94CB13" w:rsidR="00015BEE" w:rsidRPr="00015BEE" w:rsidRDefault="00015BE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82" w:type="dxa"/>
          </w:tcPr>
          <w:p w14:paraId="4F4E61C5" w14:textId="77777777" w:rsidR="00015BEE" w:rsidRDefault="00015BEE">
            <w:pPr>
              <w:rPr>
                <w:rFonts w:ascii="Arial" w:hAnsi="Arial" w:cs="Arial"/>
              </w:rPr>
            </w:pPr>
          </w:p>
        </w:tc>
      </w:tr>
    </w:tbl>
    <w:p w14:paraId="1D5DA752" w14:textId="0EB603C8" w:rsidR="002C761F" w:rsidRDefault="002C761F">
      <w:pPr>
        <w:rPr>
          <w:rFonts w:ascii="Arial" w:hAnsi="Arial" w:cs="Arial"/>
        </w:rPr>
      </w:pPr>
    </w:p>
    <w:p w14:paraId="411B9027" w14:textId="77777777" w:rsidR="00015BEE" w:rsidRDefault="00015BEE" w:rsidP="00015BEE">
      <w:pPr>
        <w:pStyle w:val="Lijstalinea"/>
        <w:numPr>
          <w:ilvl w:val="0"/>
          <w:numId w:val="2"/>
        </w:numPr>
        <w:spacing w:after="160" w:line="259" w:lineRule="auto"/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 tweetal</w:t>
      </w:r>
      <w:r w:rsidRPr="00225307">
        <w:rPr>
          <w:rFonts w:ascii="Arial" w:hAnsi="Arial" w:cs="Arial"/>
        </w:rPr>
        <w:t>.</w:t>
      </w:r>
    </w:p>
    <w:p w14:paraId="597601B5" w14:textId="77777777" w:rsidR="00015BEE" w:rsidRDefault="00015BEE" w:rsidP="00015BEE">
      <w:pPr>
        <w:pStyle w:val="Lijstalinea"/>
        <w:numPr>
          <w:ilvl w:val="0"/>
          <w:numId w:val="2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Pas je antwoorden aan waar dat nodig is.</w:t>
      </w:r>
    </w:p>
    <w:p w14:paraId="1F2C58EB" w14:textId="77777777" w:rsidR="00015BEE" w:rsidRDefault="00015BEE" w:rsidP="00015BEE">
      <w:pPr>
        <w:pStyle w:val="Lijstalinea"/>
        <w:numPr>
          <w:ilvl w:val="0"/>
          <w:numId w:val="2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‘Promoten, presenteren en verkoop’.</w:t>
      </w:r>
    </w:p>
    <w:p w14:paraId="77BBD436" w14:textId="77777777" w:rsidR="00015BEE" w:rsidRPr="002C761F" w:rsidRDefault="00015BEE">
      <w:pPr>
        <w:rPr>
          <w:rFonts w:ascii="Arial" w:hAnsi="Arial" w:cs="Arial"/>
        </w:rPr>
      </w:pPr>
    </w:p>
    <w:sectPr w:rsidR="00015BEE" w:rsidRPr="002C7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67C3C"/>
    <w:multiLevelType w:val="hybridMultilevel"/>
    <w:tmpl w:val="9508FD3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61F"/>
    <w:rsid w:val="00015BEE"/>
    <w:rsid w:val="002C761F"/>
    <w:rsid w:val="00A7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B5180"/>
  <w15:chartTrackingRefBased/>
  <w15:docId w15:val="{E4D41438-2041-4DC6-867F-CC896161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C761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C761F"/>
    <w:pPr>
      <w:spacing w:after="200" w:line="276" w:lineRule="auto"/>
      <w:ind w:left="720"/>
      <w:contextualSpacing/>
    </w:pPr>
    <w:rPr>
      <w:rFonts w:eastAsiaTheme="minorEastAsia"/>
      <w:lang w:eastAsia="nl-NL"/>
    </w:rPr>
  </w:style>
  <w:style w:type="table" w:styleId="Tabelraster">
    <w:name w:val="Table Grid"/>
    <w:basedOn w:val="Standaardtabel"/>
    <w:uiPriority w:val="39"/>
    <w:rsid w:val="00015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106</Words>
  <Characters>584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2021-04-29T18:28:00Z</dcterms:created>
  <dcterms:modified xsi:type="dcterms:W3CDTF">2021-04-29T18:39:00Z</dcterms:modified>
</cp:coreProperties>
</file>