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2F15FF" w14:textId="77777777" w:rsidR="00EF7423" w:rsidRDefault="00EF7423" w:rsidP="00EF7423">
      <w:r w:rsidRPr="00527593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14D17B" wp14:editId="54B53CA4">
                <wp:simplePos x="0" y="0"/>
                <wp:positionH relativeFrom="margin">
                  <wp:align>center</wp:align>
                </wp:positionH>
                <wp:positionV relativeFrom="paragraph">
                  <wp:posOffset>2540</wp:posOffset>
                </wp:positionV>
                <wp:extent cx="6690360" cy="617220"/>
                <wp:effectExtent l="0" t="0" r="15240" b="11430"/>
                <wp:wrapNone/>
                <wp:docPr id="1" name="Rechthoek: afgeronde hoek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0360" cy="6172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AE8E1FA" w14:textId="2BFFE2B8" w:rsidR="00EF7423" w:rsidRPr="00527593" w:rsidRDefault="00EF7423" w:rsidP="00EF7423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  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  <w:t xml:space="preserve">                 Werkblad Controle 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3D-ontwerp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83278E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S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leutelrekje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714D17B" id="Rechthoek: afgeronde hoeken 1" o:spid="_x0000_s1026" style="position:absolute;margin-left:0;margin-top:.2pt;width:526.8pt;height:48.6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dKSigIAAFsFAAAOAAAAZHJzL2Uyb0RvYy54bWysVN9P2zAQfp+0/8Hy+0jaQRkRKapATJMQ&#10;Q8DEs+ucm2iOz7PdJt1fv7OTBgRoD9P64N7l7r774e98ftG3mu3A+QZNyWdHOWdgJFaN2ZT8x+P1&#10;py+c+SBMJTQaKPkePL9Yfvxw3tkC5lijrsAxAjG+6GzJ6xBskWVe1tAKf4QWDBkVulYEUt0mq5zo&#10;CL3V2TzPF1mHrrIOJXhPX68GI18mfKVAhu9KeQhMl5xqC+l06VzHM1uei2LjhK0bOZYh/qGKVjSG&#10;kk5QVyIItnXNG6i2kQ49qnAksc1QqUZC6oG6meWvunmohYXUCw3H22lM/v/BytvdnWNNRXfHmREt&#10;XdE9yDrUCD8LJtQGHJoKWNTBsFkcWGd9QXEP9s6Nmicxdt8r18Z/6ov1acj7acjQBybp42Jxln9e&#10;0F1Isi1mp/N5uoXsOdo6H74CtiwKJXe4NRUVFdKAxe7GB0pL/gc/UmJJQxFJCnsNsQ5t7kFRd5R2&#10;nqITr+BSO7YTxAghJZgwG0y1oD7T55OcfrFTSjJFJC0BRmTVaD1hjwCRs2+xB5jRP4ZCouUUnP+t&#10;sCF4ikiZ0YQpuG0MuvcANHU1Zh78D0MaRhOnFPp1Ty5RXGO1Jxo4HPbDW3nd0OxvhA93wtFC0HXR&#10;kofvdCiNXclxlDgxw/1+73v0J56SlbOOFqzk/tdWOOBMfzPE4LPZ8XHcyKQcn5wSDZh7aVm/tJht&#10;e4l0Y8RSqi6J0T/og6gctk/0FqxiVjIJIyl3yWVwB+UyDItPr4mE1Sq50RZaEW7Mg5URPA440uqx&#10;fxLOjgQMRN1bPCyjKF5RcPCNkQZX24CqSfx8nus4etrgxKHxtYlPxEs9eT2/ics/AAAA//8DAFBL&#10;AwQUAAYACAAAACEA//t6ytoAAAAFAQAADwAAAGRycy9kb3ducmV2LnhtbEyPMU/DMBSEdyT+g/WQ&#10;2KgDpWkb8lIVqk5MBJZuL/EjDsR2FLut+fe4E4ynO919V26iGcSJJ987i3A/y0CwbZ3qbYfw8b6/&#10;W4HwgayiwVlG+GEPm+r6qqRCubN941MdOpFKrC8IQYcwFlL6VrMhP3Mj2+R9uslQSHLqpJronMrN&#10;IB+yLJeGepsWNI38orn9ro8Gwah53H3R9sD7Vf18WMTX3aQbxNubuH0CETiGvzBc8BM6VImpcUer&#10;vBgQ0pGA8Aji4mWLeQ6iQVgvc5BVKf/TV78AAAD//wMAUEsBAi0AFAAGAAgAAAAhALaDOJL+AAAA&#10;4QEAABMAAAAAAAAAAAAAAAAAAAAAAFtDb250ZW50X1R5cGVzXS54bWxQSwECLQAUAAYACAAAACEA&#10;OP0h/9YAAACUAQAACwAAAAAAAAAAAAAAAAAvAQAAX3JlbHMvLnJlbHNQSwECLQAUAAYACAAAACEA&#10;yrnSkooCAABbBQAADgAAAAAAAAAAAAAAAAAuAgAAZHJzL2Uyb0RvYy54bWxQSwECLQAUAAYACAAA&#10;ACEA//t6ytoAAAAFAQAADwAAAAAAAAAAAAAAAADkBAAAZHJzL2Rvd25yZXYueG1sUEsFBgAAAAAE&#10;AAQA8wAAAOsFAAAAAA==&#10;" fillcolor="#4472c4 [3204]" strokecolor="#1f3763 [1604]" strokeweight="1pt">
                <v:stroke joinstyle="miter"/>
                <v:textbox>
                  <w:txbxContent>
                    <w:p w14:paraId="4AE8E1FA" w14:textId="2BFFE2B8" w:rsidR="00EF7423" w:rsidRPr="00527593" w:rsidRDefault="00EF7423" w:rsidP="00EF7423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  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  <w:t xml:space="preserve">                 Werkblad Controle 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3D-ontwerp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r w:rsidR="0083278E">
                        <w:rPr>
                          <w:rFonts w:ascii="Arial" w:hAnsi="Arial" w:cs="Arial"/>
                          <w:sz w:val="32"/>
                          <w:szCs w:val="32"/>
                        </w:rPr>
                        <w:t>S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leutelrekje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96B85CA" w14:textId="77777777" w:rsidR="00EF7423" w:rsidRDefault="00EF7423" w:rsidP="00EF7423">
      <w:r>
        <w:t xml:space="preserve"> KJIJIHF</w:t>
      </w:r>
    </w:p>
    <w:p w14:paraId="2CF89264" w14:textId="77777777" w:rsidR="00EF7423" w:rsidRDefault="00EF7423" w:rsidP="00EF7423"/>
    <w:p w14:paraId="2A9F33DC" w14:textId="12A96D96" w:rsidR="00294854" w:rsidRDefault="00294854"/>
    <w:p w14:paraId="08DDC493" w14:textId="3ECAEDE8" w:rsidR="0083278E" w:rsidRDefault="0083278E"/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3020"/>
        <w:gridCol w:w="1511"/>
        <w:gridCol w:w="4531"/>
      </w:tblGrid>
      <w:tr w:rsidR="0083278E" w14:paraId="2FFFA8C7" w14:textId="77777777" w:rsidTr="0083278E">
        <w:tc>
          <w:tcPr>
            <w:tcW w:w="3020" w:type="dxa"/>
            <w:shd w:val="clear" w:color="auto" w:fill="D9E2F3" w:themeFill="accent1" w:themeFillTint="33"/>
          </w:tcPr>
          <w:p w14:paraId="45DD48AB" w14:textId="56DA6377" w:rsidR="0083278E" w:rsidRPr="0083278E" w:rsidRDefault="0083278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Lijst van eisen</w:t>
            </w:r>
          </w:p>
        </w:tc>
        <w:tc>
          <w:tcPr>
            <w:tcW w:w="1511" w:type="dxa"/>
            <w:shd w:val="clear" w:color="auto" w:fill="D9E2F3" w:themeFill="accent1" w:themeFillTint="33"/>
          </w:tcPr>
          <w:p w14:paraId="5539AA5A" w14:textId="7442EBAF" w:rsidR="0083278E" w:rsidRPr="0083278E" w:rsidRDefault="0083278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Voldoet aan de eis</w:t>
            </w:r>
          </w:p>
        </w:tc>
        <w:tc>
          <w:tcPr>
            <w:tcW w:w="4531" w:type="dxa"/>
            <w:shd w:val="clear" w:color="auto" w:fill="D9E2F3" w:themeFill="accent1" w:themeFillTint="33"/>
          </w:tcPr>
          <w:p w14:paraId="20491D8F" w14:textId="746BE790" w:rsidR="0083278E" w:rsidRPr="0083278E" w:rsidRDefault="0083278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Leg uit waarom</w:t>
            </w:r>
          </w:p>
        </w:tc>
      </w:tr>
      <w:tr w:rsidR="0083278E" w14:paraId="57F0AA70" w14:textId="77777777" w:rsidTr="0083278E">
        <w:tc>
          <w:tcPr>
            <w:tcW w:w="3020" w:type="dxa"/>
          </w:tcPr>
          <w:p w14:paraId="7DFAAC1C" w14:textId="4FCDD0F7" w:rsidR="0083278E" w:rsidRPr="0083278E" w:rsidRDefault="0083278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Ophangen van sleutels</w:t>
            </w:r>
          </w:p>
        </w:tc>
        <w:tc>
          <w:tcPr>
            <w:tcW w:w="1511" w:type="dxa"/>
          </w:tcPr>
          <w:p w14:paraId="79973093" w14:textId="043C8F08" w:rsidR="0083278E" w:rsidRDefault="0083278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Ja / Nee</w:t>
            </w:r>
          </w:p>
          <w:p w14:paraId="14A9BBDD" w14:textId="525748F8" w:rsidR="0083278E" w:rsidRDefault="0083278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1" w:type="dxa"/>
          </w:tcPr>
          <w:p w14:paraId="4E98D358" w14:textId="77777777" w:rsidR="0083278E" w:rsidRDefault="0083278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3278E" w14:paraId="78F06E67" w14:textId="77777777" w:rsidTr="0083278E">
        <w:tc>
          <w:tcPr>
            <w:tcW w:w="3020" w:type="dxa"/>
          </w:tcPr>
          <w:p w14:paraId="46C771DD" w14:textId="654B9B35" w:rsidR="0083278E" w:rsidRDefault="0083278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Rechthoekig met bovenkant bijzondere vorm</w:t>
            </w:r>
          </w:p>
        </w:tc>
        <w:tc>
          <w:tcPr>
            <w:tcW w:w="1511" w:type="dxa"/>
          </w:tcPr>
          <w:p w14:paraId="3768CD6C" w14:textId="77777777" w:rsidR="0083278E" w:rsidRDefault="0083278E" w:rsidP="0083278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Ja / Nee</w:t>
            </w:r>
          </w:p>
          <w:p w14:paraId="6C6809B1" w14:textId="77777777" w:rsidR="0083278E" w:rsidRDefault="0083278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1" w:type="dxa"/>
          </w:tcPr>
          <w:p w14:paraId="6E48C668" w14:textId="77777777" w:rsidR="0083278E" w:rsidRDefault="0083278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3278E" w14:paraId="3BEAE341" w14:textId="77777777" w:rsidTr="0083278E">
        <w:tc>
          <w:tcPr>
            <w:tcW w:w="3020" w:type="dxa"/>
          </w:tcPr>
          <w:p w14:paraId="3AC8518A" w14:textId="03E9100A" w:rsidR="0083278E" w:rsidRDefault="0083278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Ruimtelijke vormen, zoals blak, blok, cilinder, kubus, piramide, prisma en trapeze</w:t>
            </w:r>
          </w:p>
        </w:tc>
        <w:tc>
          <w:tcPr>
            <w:tcW w:w="1511" w:type="dxa"/>
          </w:tcPr>
          <w:p w14:paraId="4A9D8A64" w14:textId="77777777" w:rsidR="0083278E" w:rsidRDefault="0083278E" w:rsidP="0083278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Ja / Nee</w:t>
            </w:r>
          </w:p>
          <w:p w14:paraId="31ECF92B" w14:textId="77777777" w:rsidR="0083278E" w:rsidRDefault="0083278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1" w:type="dxa"/>
          </w:tcPr>
          <w:p w14:paraId="6B1FBEE2" w14:textId="77777777" w:rsidR="0083278E" w:rsidRDefault="0083278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3278E" w14:paraId="34349D6A" w14:textId="77777777" w:rsidTr="0083278E">
        <w:tc>
          <w:tcPr>
            <w:tcW w:w="3020" w:type="dxa"/>
          </w:tcPr>
          <w:p w14:paraId="3D1D17E5" w14:textId="013D4D9B" w:rsidR="0083278E" w:rsidRDefault="0083278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Kleiner of gelijk aan 40 x 25 x 10 cm</w:t>
            </w:r>
          </w:p>
        </w:tc>
        <w:tc>
          <w:tcPr>
            <w:tcW w:w="1511" w:type="dxa"/>
          </w:tcPr>
          <w:p w14:paraId="18D2F639" w14:textId="77777777" w:rsidR="0083278E" w:rsidRDefault="0083278E" w:rsidP="0083278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Ja / Nee</w:t>
            </w:r>
          </w:p>
          <w:p w14:paraId="202A7985" w14:textId="77777777" w:rsidR="0083278E" w:rsidRDefault="0083278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1" w:type="dxa"/>
          </w:tcPr>
          <w:p w14:paraId="1884A82E" w14:textId="77777777" w:rsidR="0083278E" w:rsidRDefault="0083278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3278E" w14:paraId="147F453C" w14:textId="77777777" w:rsidTr="0083278E">
        <w:tc>
          <w:tcPr>
            <w:tcW w:w="3020" w:type="dxa"/>
          </w:tcPr>
          <w:p w14:paraId="6187C7E5" w14:textId="6C31A4BE" w:rsidR="0083278E" w:rsidRDefault="0083278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Warme kleuren</w:t>
            </w:r>
          </w:p>
        </w:tc>
        <w:tc>
          <w:tcPr>
            <w:tcW w:w="1511" w:type="dxa"/>
          </w:tcPr>
          <w:p w14:paraId="105423C0" w14:textId="379800A2" w:rsidR="0083278E" w:rsidRDefault="0083278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Ja / Nee</w:t>
            </w:r>
          </w:p>
          <w:p w14:paraId="310C749C" w14:textId="382F797B" w:rsidR="0083278E" w:rsidRDefault="0083278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1" w:type="dxa"/>
          </w:tcPr>
          <w:p w14:paraId="45E24509" w14:textId="77777777" w:rsidR="0083278E" w:rsidRDefault="0083278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3278E" w14:paraId="258ECC18" w14:textId="77777777" w:rsidTr="0083278E">
        <w:tc>
          <w:tcPr>
            <w:tcW w:w="3020" w:type="dxa"/>
          </w:tcPr>
          <w:p w14:paraId="718FD5E7" w14:textId="0830C737" w:rsidR="0083278E" w:rsidRDefault="0083278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Er moeten vijf sleutels aan kunnen.</w:t>
            </w:r>
          </w:p>
        </w:tc>
        <w:tc>
          <w:tcPr>
            <w:tcW w:w="1511" w:type="dxa"/>
          </w:tcPr>
          <w:p w14:paraId="3CF73715" w14:textId="77777777" w:rsidR="0083278E" w:rsidRDefault="0083278E" w:rsidP="0083278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Ja / Nee</w:t>
            </w:r>
          </w:p>
          <w:p w14:paraId="360DE738" w14:textId="5DDE873E" w:rsidR="0083278E" w:rsidRDefault="0083278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1" w:type="dxa"/>
          </w:tcPr>
          <w:p w14:paraId="4E6C2330" w14:textId="77777777" w:rsidR="0083278E" w:rsidRDefault="0083278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3278E" w14:paraId="32B9B114" w14:textId="77777777" w:rsidTr="0083278E">
        <w:tc>
          <w:tcPr>
            <w:tcW w:w="3020" w:type="dxa"/>
          </w:tcPr>
          <w:p w14:paraId="72387E85" w14:textId="4E03F091" w:rsidR="0083278E" w:rsidRDefault="0083278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Het product heeft een moderne uitstraling.</w:t>
            </w:r>
          </w:p>
        </w:tc>
        <w:tc>
          <w:tcPr>
            <w:tcW w:w="1511" w:type="dxa"/>
          </w:tcPr>
          <w:p w14:paraId="7308E722" w14:textId="77777777" w:rsidR="0083278E" w:rsidRDefault="0083278E" w:rsidP="0083278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Ja / Nee</w:t>
            </w:r>
          </w:p>
          <w:p w14:paraId="7C5AB14B" w14:textId="77777777" w:rsidR="0083278E" w:rsidRDefault="0083278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1" w:type="dxa"/>
          </w:tcPr>
          <w:p w14:paraId="3E50898D" w14:textId="77777777" w:rsidR="0083278E" w:rsidRDefault="0083278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A15A118" w14:textId="2B401B25" w:rsidR="0083278E" w:rsidRDefault="0083278E">
      <w:pPr>
        <w:rPr>
          <w:rFonts w:ascii="Arial" w:hAnsi="Arial" w:cs="Arial"/>
          <w:sz w:val="22"/>
          <w:szCs w:val="22"/>
        </w:rPr>
      </w:pPr>
    </w:p>
    <w:p w14:paraId="555E176F" w14:textId="77777777" w:rsidR="0083278E" w:rsidRDefault="0083278E">
      <w:pPr>
        <w:rPr>
          <w:rFonts w:ascii="Arial" w:hAnsi="Arial" w:cs="Arial"/>
          <w:sz w:val="22"/>
          <w:szCs w:val="22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3020"/>
        <w:gridCol w:w="1511"/>
        <w:gridCol w:w="4531"/>
      </w:tblGrid>
      <w:tr w:rsidR="0083278E" w14:paraId="2737C0A2" w14:textId="77777777" w:rsidTr="0083278E">
        <w:tc>
          <w:tcPr>
            <w:tcW w:w="3020" w:type="dxa"/>
            <w:shd w:val="clear" w:color="auto" w:fill="D9E2F3" w:themeFill="accent1" w:themeFillTint="33"/>
          </w:tcPr>
          <w:p w14:paraId="7AF46B88" w14:textId="6707B00C" w:rsidR="0083278E" w:rsidRPr="0083278E" w:rsidRDefault="0083278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Aandachtspunten</w:t>
            </w:r>
          </w:p>
        </w:tc>
        <w:tc>
          <w:tcPr>
            <w:tcW w:w="1511" w:type="dxa"/>
            <w:shd w:val="clear" w:color="auto" w:fill="D9E2F3" w:themeFill="accent1" w:themeFillTint="33"/>
          </w:tcPr>
          <w:p w14:paraId="0DCE3A2B" w14:textId="319937DB" w:rsidR="0083278E" w:rsidRPr="0083278E" w:rsidRDefault="0083278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Voldoet aan de eis</w:t>
            </w:r>
          </w:p>
        </w:tc>
        <w:tc>
          <w:tcPr>
            <w:tcW w:w="4531" w:type="dxa"/>
            <w:shd w:val="clear" w:color="auto" w:fill="D9E2F3" w:themeFill="accent1" w:themeFillTint="33"/>
          </w:tcPr>
          <w:p w14:paraId="3B9A3D8B" w14:textId="29A66E00" w:rsidR="0083278E" w:rsidRPr="0083278E" w:rsidRDefault="0083278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Leg uit waarom</w:t>
            </w:r>
          </w:p>
        </w:tc>
      </w:tr>
      <w:tr w:rsidR="0083278E" w:rsidRPr="0083278E" w14:paraId="69EFCD1A" w14:textId="77777777" w:rsidTr="0083278E">
        <w:tc>
          <w:tcPr>
            <w:tcW w:w="3020" w:type="dxa"/>
          </w:tcPr>
          <w:p w14:paraId="20E5D71A" w14:textId="6ECBA6E2" w:rsidR="0083278E" w:rsidRPr="0083278E" w:rsidRDefault="0083278E">
            <w:pPr>
              <w:rPr>
                <w:rFonts w:ascii="Arial" w:hAnsi="Arial" w:cs="Arial"/>
                <w:sz w:val="22"/>
                <w:szCs w:val="22"/>
              </w:rPr>
            </w:pPr>
            <w:r w:rsidRPr="0083278E">
              <w:rPr>
                <w:rFonts w:ascii="Arial" w:hAnsi="Arial" w:cs="Arial"/>
                <w:sz w:val="22"/>
                <w:szCs w:val="22"/>
              </w:rPr>
              <w:t>Het product is functioneel.</w:t>
            </w:r>
          </w:p>
        </w:tc>
        <w:tc>
          <w:tcPr>
            <w:tcW w:w="1511" w:type="dxa"/>
          </w:tcPr>
          <w:p w14:paraId="549B8E57" w14:textId="77777777" w:rsidR="0083278E" w:rsidRPr="0083278E" w:rsidRDefault="0083278E" w:rsidP="0083278E">
            <w:pPr>
              <w:rPr>
                <w:rFonts w:ascii="Arial" w:hAnsi="Arial" w:cs="Arial"/>
                <w:sz w:val="22"/>
                <w:szCs w:val="22"/>
              </w:rPr>
            </w:pPr>
            <w:r w:rsidRPr="0083278E">
              <w:rPr>
                <w:rFonts w:ascii="Arial" w:hAnsi="Arial" w:cs="Arial"/>
                <w:sz w:val="22"/>
                <w:szCs w:val="22"/>
              </w:rPr>
              <w:t>Ja / Nee</w:t>
            </w:r>
          </w:p>
          <w:p w14:paraId="2C79C887" w14:textId="77777777" w:rsidR="0083278E" w:rsidRPr="0083278E" w:rsidRDefault="0083278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1" w:type="dxa"/>
          </w:tcPr>
          <w:p w14:paraId="570EB2D7" w14:textId="77777777" w:rsidR="0083278E" w:rsidRPr="0083278E" w:rsidRDefault="0083278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3278E" w:rsidRPr="0083278E" w14:paraId="26CBC4C5" w14:textId="77777777" w:rsidTr="0083278E">
        <w:tc>
          <w:tcPr>
            <w:tcW w:w="3020" w:type="dxa"/>
          </w:tcPr>
          <w:p w14:paraId="2F9C46F9" w14:textId="78F07E51" w:rsidR="0083278E" w:rsidRPr="0083278E" w:rsidRDefault="0083278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Het product is gebruiksvriendelijk.</w:t>
            </w:r>
          </w:p>
        </w:tc>
        <w:tc>
          <w:tcPr>
            <w:tcW w:w="1511" w:type="dxa"/>
          </w:tcPr>
          <w:p w14:paraId="6EB070D3" w14:textId="77777777" w:rsidR="0083278E" w:rsidRPr="0083278E" w:rsidRDefault="0083278E" w:rsidP="0083278E">
            <w:pPr>
              <w:rPr>
                <w:rFonts w:ascii="Arial" w:hAnsi="Arial" w:cs="Arial"/>
                <w:sz w:val="22"/>
                <w:szCs w:val="22"/>
              </w:rPr>
            </w:pPr>
            <w:r w:rsidRPr="0083278E">
              <w:rPr>
                <w:rFonts w:ascii="Arial" w:hAnsi="Arial" w:cs="Arial"/>
                <w:sz w:val="22"/>
                <w:szCs w:val="22"/>
              </w:rPr>
              <w:t>Ja / Nee</w:t>
            </w:r>
          </w:p>
          <w:p w14:paraId="195B80D9" w14:textId="77777777" w:rsidR="0083278E" w:rsidRPr="0083278E" w:rsidRDefault="0083278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1" w:type="dxa"/>
          </w:tcPr>
          <w:p w14:paraId="666AB5C2" w14:textId="77777777" w:rsidR="0083278E" w:rsidRPr="0083278E" w:rsidRDefault="0083278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3278E" w:rsidRPr="0083278E" w14:paraId="44A57710" w14:textId="77777777" w:rsidTr="0083278E">
        <w:tc>
          <w:tcPr>
            <w:tcW w:w="3020" w:type="dxa"/>
          </w:tcPr>
          <w:p w14:paraId="7248859E" w14:textId="2732A266" w:rsidR="0083278E" w:rsidRPr="0083278E" w:rsidRDefault="0083278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Het product is duurzaam.</w:t>
            </w:r>
          </w:p>
        </w:tc>
        <w:tc>
          <w:tcPr>
            <w:tcW w:w="1511" w:type="dxa"/>
          </w:tcPr>
          <w:p w14:paraId="01E54AF6" w14:textId="77777777" w:rsidR="0083278E" w:rsidRPr="0083278E" w:rsidRDefault="0083278E" w:rsidP="0083278E">
            <w:pPr>
              <w:rPr>
                <w:rFonts w:ascii="Arial" w:hAnsi="Arial" w:cs="Arial"/>
                <w:sz w:val="22"/>
                <w:szCs w:val="22"/>
              </w:rPr>
            </w:pPr>
            <w:r w:rsidRPr="0083278E">
              <w:rPr>
                <w:rFonts w:ascii="Arial" w:hAnsi="Arial" w:cs="Arial"/>
                <w:sz w:val="22"/>
                <w:szCs w:val="22"/>
              </w:rPr>
              <w:t>Ja / Nee</w:t>
            </w:r>
          </w:p>
          <w:p w14:paraId="633AE63F" w14:textId="77777777" w:rsidR="0083278E" w:rsidRPr="0083278E" w:rsidRDefault="0083278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1" w:type="dxa"/>
          </w:tcPr>
          <w:p w14:paraId="659FF5CC" w14:textId="77777777" w:rsidR="0083278E" w:rsidRPr="0083278E" w:rsidRDefault="0083278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3278E" w:rsidRPr="0083278E" w14:paraId="18E998E7" w14:textId="77777777" w:rsidTr="0083278E">
        <w:tc>
          <w:tcPr>
            <w:tcW w:w="3020" w:type="dxa"/>
          </w:tcPr>
          <w:p w14:paraId="1AD5867E" w14:textId="3C663E10" w:rsidR="0083278E" w:rsidRPr="0083278E" w:rsidRDefault="0083278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Het product is veilig.</w:t>
            </w:r>
          </w:p>
        </w:tc>
        <w:tc>
          <w:tcPr>
            <w:tcW w:w="1511" w:type="dxa"/>
          </w:tcPr>
          <w:p w14:paraId="54798008" w14:textId="77777777" w:rsidR="0083278E" w:rsidRPr="0083278E" w:rsidRDefault="0083278E" w:rsidP="0083278E">
            <w:pPr>
              <w:rPr>
                <w:rFonts w:ascii="Arial" w:hAnsi="Arial" w:cs="Arial"/>
                <w:sz w:val="22"/>
                <w:szCs w:val="22"/>
              </w:rPr>
            </w:pPr>
            <w:r w:rsidRPr="0083278E">
              <w:rPr>
                <w:rFonts w:ascii="Arial" w:hAnsi="Arial" w:cs="Arial"/>
                <w:sz w:val="22"/>
                <w:szCs w:val="22"/>
              </w:rPr>
              <w:t>Ja / Nee</w:t>
            </w:r>
          </w:p>
          <w:p w14:paraId="0C9555E9" w14:textId="77777777" w:rsidR="0083278E" w:rsidRPr="0083278E" w:rsidRDefault="0083278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1" w:type="dxa"/>
          </w:tcPr>
          <w:p w14:paraId="580D7FB8" w14:textId="77777777" w:rsidR="0083278E" w:rsidRPr="0083278E" w:rsidRDefault="0083278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7070BA1" w14:textId="77777777" w:rsidR="0083278E" w:rsidRPr="0083278E" w:rsidRDefault="0083278E">
      <w:pPr>
        <w:rPr>
          <w:rFonts w:ascii="Arial" w:hAnsi="Arial" w:cs="Arial"/>
          <w:sz w:val="22"/>
          <w:szCs w:val="22"/>
        </w:rPr>
      </w:pPr>
    </w:p>
    <w:sectPr w:rsidR="0083278E" w:rsidRPr="008327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423"/>
    <w:rsid w:val="00294854"/>
    <w:rsid w:val="0083278E"/>
    <w:rsid w:val="00EF7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1129D3"/>
  <w15:chartTrackingRefBased/>
  <w15:docId w15:val="{33425CEA-ABCA-4CCC-BB42-AB33D51D1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EF7423"/>
    <w:pPr>
      <w:spacing w:after="120" w:line="264" w:lineRule="auto"/>
    </w:pPr>
    <w:rPr>
      <w:rFonts w:eastAsiaTheme="minorEastAsia"/>
      <w:sz w:val="20"/>
      <w:szCs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8327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98</Words>
  <Characters>543</Characters>
  <Application>Microsoft Office Word</Application>
  <DocSecurity>0</DocSecurity>
  <Lines>4</Lines>
  <Paragraphs>1</Paragraphs>
  <ScaleCrop>false</ScaleCrop>
  <Company/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2021-08-08T17:43:00Z</dcterms:created>
  <dcterms:modified xsi:type="dcterms:W3CDTF">2021-08-08T17:52:00Z</dcterms:modified>
</cp:coreProperties>
</file>