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C8F56" w14:textId="7C794C9D" w:rsidR="009B76B0" w:rsidRPr="00A41EE3" w:rsidRDefault="009B76B0" w:rsidP="009B76B0">
      <w:pPr>
        <w:rPr>
          <w:rFonts w:ascii="Arial" w:hAnsi="Arial" w:cs="Arial"/>
          <w:sz w:val="32"/>
          <w:szCs w:val="32"/>
        </w:rPr>
      </w:pPr>
      <w:bookmarkStart w:id="0" w:name="_Hlk69151344"/>
      <w:r w:rsidRPr="00A41EE3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Verkoopgesprek voeren </w:t>
      </w:r>
      <w:r w:rsidRPr="00A41EE3">
        <w:rPr>
          <w:rFonts w:ascii="Arial" w:hAnsi="Arial" w:cs="Arial"/>
          <w:color w:val="00B0F0"/>
          <w:sz w:val="32"/>
          <w:szCs w:val="32"/>
          <w:u w:val="single"/>
        </w:rPr>
        <w:t>Opdrach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t </w:t>
      </w:r>
      <w:r w:rsidR="002162C5">
        <w:rPr>
          <w:rFonts w:ascii="Arial" w:hAnsi="Arial" w:cs="Arial"/>
          <w:color w:val="00B0F0"/>
          <w:sz w:val="32"/>
          <w:szCs w:val="32"/>
          <w:u w:val="single"/>
        </w:rPr>
        <w:t>1</w:t>
      </w:r>
      <w:r w:rsidR="00394E1B"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  <w:proofErr w:type="spellStart"/>
      <w:r w:rsidR="005806EA">
        <w:rPr>
          <w:rFonts w:ascii="Arial" w:hAnsi="Arial" w:cs="Arial"/>
          <w:color w:val="00B0F0"/>
          <w:sz w:val="32"/>
          <w:szCs w:val="32"/>
          <w:u w:val="single"/>
        </w:rPr>
        <w:t>k</w:t>
      </w:r>
      <w:r w:rsidR="00394E1B">
        <w:rPr>
          <w:rFonts w:ascii="Arial" w:hAnsi="Arial" w:cs="Arial"/>
          <w:color w:val="00B0F0"/>
          <w:sz w:val="32"/>
          <w:szCs w:val="32"/>
          <w:u w:val="single"/>
        </w:rPr>
        <w:t>b</w:t>
      </w:r>
      <w:proofErr w:type="spellEnd"/>
    </w:p>
    <w:p w14:paraId="4DE0A787" w14:textId="569226F6" w:rsidR="002129EA" w:rsidRPr="002129EA" w:rsidRDefault="002129EA" w:rsidP="002129EA">
      <w:pPr>
        <w:spacing w:after="200" w:line="276" w:lineRule="auto"/>
        <w:rPr>
          <w:rFonts w:ascii="Arial" w:hAnsi="Arial" w:cs="Arial"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178C0D1" wp14:editId="325EA860">
            <wp:simplePos x="0" y="0"/>
            <wp:positionH relativeFrom="margin">
              <wp:posOffset>4624705</wp:posOffset>
            </wp:positionH>
            <wp:positionV relativeFrom="paragraph">
              <wp:posOffset>84244</wp:posOffset>
            </wp:positionV>
            <wp:extent cx="1622425" cy="1227455"/>
            <wp:effectExtent l="0" t="0" r="0" b="0"/>
            <wp:wrapThrough wrapText="bothSides">
              <wp:wrapPolygon edited="0">
                <wp:start x="0" y="0"/>
                <wp:lineTo x="0" y="21120"/>
                <wp:lineTo x="21304" y="21120"/>
                <wp:lineTo x="21304" y="0"/>
                <wp:lineTo x="0" y="0"/>
              </wp:wrapPolygon>
            </wp:wrapThrough>
            <wp:docPr id="2" name="Afbeelding 2" descr="Verkoopgesprek Retail. Verkoopspecialist (3) Profieldeel Theorie editie  2017 ESS-examen: Verkoop en communicatie - PDF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erkoopgesprek Retail. Verkoopspecialist (3) Profieldeel Theorie editie  2017 ESS-examen: Verkoop en communicatie - PDF Free Downloa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122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9B76B0" w:rsidRPr="002129EA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="009B76B0" w:rsidRPr="002129EA"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="009B76B0" w:rsidRPr="00A94E90">
        <w:rPr>
          <w:rFonts w:ascii="Arial" w:hAnsi="Arial" w:cs="Arial"/>
          <w:i/>
          <w:iCs/>
        </w:rPr>
        <w:t xml:space="preserve">Aan het einde van de </w:t>
      </w:r>
      <w:r w:rsidRPr="00A94E90">
        <w:rPr>
          <w:rFonts w:ascii="Arial" w:hAnsi="Arial" w:cs="Arial"/>
          <w:i/>
          <w:iCs/>
        </w:rPr>
        <w:t>les</w:t>
      </w:r>
      <w:r w:rsidR="009B76B0" w:rsidRPr="00A94E90">
        <w:rPr>
          <w:rFonts w:ascii="Arial" w:hAnsi="Arial" w:cs="Arial"/>
          <w:i/>
          <w:iCs/>
        </w:rPr>
        <w:t xml:space="preserve"> kun je </w:t>
      </w:r>
      <w:r w:rsidRPr="00A94E90">
        <w:rPr>
          <w:rFonts w:ascii="Arial" w:hAnsi="Arial" w:cs="Arial"/>
          <w:bCs/>
          <w:i/>
          <w:iCs/>
        </w:rPr>
        <w:t>de fasen van een verkoopgesprek in een winkel opnoemen en weet je hoe je een klant tijdens een verkoopgesprek in een winkel benaderd.</w:t>
      </w:r>
    </w:p>
    <w:p w14:paraId="2BC12BE3" w14:textId="19691BD7" w:rsidR="009B76B0" w:rsidRPr="00A94E90" w:rsidRDefault="009B76B0" w:rsidP="009B76B0">
      <w:pPr>
        <w:rPr>
          <w:rFonts w:ascii="Arial" w:hAnsi="Arial" w:cs="Arial"/>
          <w:i/>
          <w:iCs/>
        </w:rPr>
      </w:pPr>
      <w:r w:rsidRPr="0024344C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Pr="0024344C">
        <w:rPr>
          <w:rFonts w:ascii="Arial" w:hAnsi="Arial" w:cs="Arial"/>
          <w:i/>
          <w:iCs/>
          <w:sz w:val="24"/>
          <w:szCs w:val="24"/>
        </w:rPr>
        <w:br/>
      </w:r>
      <w:r w:rsidR="00772107" w:rsidRPr="00A94E90">
        <w:rPr>
          <w:rFonts w:ascii="Arial" w:hAnsi="Arial" w:cs="Arial"/>
          <w:i/>
          <w:iCs/>
        </w:rPr>
        <w:t>1 lesuur</w:t>
      </w:r>
    </w:p>
    <w:p w14:paraId="2CBD7404" w14:textId="04DEF2DD" w:rsidR="009B76B0" w:rsidRPr="0024344C" w:rsidRDefault="009B76B0" w:rsidP="009B76B0">
      <w:pPr>
        <w:rPr>
          <w:rFonts w:ascii="Arial" w:hAnsi="Arial" w:cs="Arial"/>
          <w:i/>
          <w:iCs/>
          <w:sz w:val="24"/>
          <w:szCs w:val="24"/>
        </w:rPr>
      </w:pPr>
      <w:r w:rsidRPr="0024344C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Pr="0024344C">
        <w:rPr>
          <w:rFonts w:ascii="Arial" w:hAnsi="Arial" w:cs="Arial"/>
          <w:i/>
          <w:iCs/>
          <w:sz w:val="24"/>
          <w:szCs w:val="24"/>
        </w:rPr>
        <w:br/>
        <w:t xml:space="preserve">- </w:t>
      </w:r>
      <w:r w:rsidR="005806EA" w:rsidRPr="00A94E90">
        <w:rPr>
          <w:rFonts w:ascii="Arial" w:hAnsi="Arial" w:cs="Arial"/>
          <w:i/>
          <w:iCs/>
        </w:rPr>
        <w:t>kwaliteit en verzorging van de opdracht</w:t>
      </w:r>
      <w:r w:rsidR="005806EA" w:rsidRPr="00A94E90">
        <w:rPr>
          <w:rFonts w:ascii="Arial" w:hAnsi="Arial" w:cs="Arial"/>
          <w:i/>
          <w:iCs/>
        </w:rPr>
        <w:tab/>
        <w:t>onvoldoende / voldoende /  goed</w:t>
      </w:r>
    </w:p>
    <w:p w14:paraId="7B187B0A" w14:textId="3C9D8565" w:rsidR="009B76B0" w:rsidRDefault="009B76B0" w:rsidP="009B76B0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24344C">
        <w:rPr>
          <w:rFonts w:ascii="Arial" w:hAnsi="Arial" w:cs="Arial"/>
          <w:b/>
          <w:bCs/>
          <w:i/>
          <w:iCs/>
          <w:sz w:val="24"/>
          <w:szCs w:val="24"/>
        </w:rPr>
        <w:t>Opdracht</w:t>
      </w:r>
    </w:p>
    <w:p w14:paraId="0213352F" w14:textId="7046CB48" w:rsidR="002162C5" w:rsidRPr="00394E1B" w:rsidRDefault="00394E1B" w:rsidP="00394E1B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Pr="00394E1B">
        <w:rPr>
          <w:rFonts w:ascii="Arial" w:hAnsi="Arial" w:cs="Arial"/>
        </w:rPr>
        <w:t>Uit welke fasen bestaat een verkoopgesprek?</w:t>
      </w:r>
      <w:r w:rsidR="00A94E90">
        <w:rPr>
          <w:rFonts w:ascii="Arial" w:hAnsi="Arial" w:cs="Arial"/>
        </w:rPr>
        <w:t xml:space="preserve"> Leg kort uit wat er in de fase gebeurt.</w:t>
      </w:r>
    </w:p>
    <w:p w14:paraId="680C27CC" w14:textId="77777777" w:rsidR="00394E1B" w:rsidRDefault="00394E1B" w:rsidP="009B76B0">
      <w:pPr>
        <w:rPr>
          <w:rFonts w:ascii="Arial" w:hAnsi="Arial" w:cs="Arial"/>
        </w:rPr>
      </w:pPr>
    </w:p>
    <w:p w14:paraId="5D6E92B1" w14:textId="77777777" w:rsidR="00A94E90" w:rsidRDefault="00394E1B" w:rsidP="00A94E90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394E1B">
        <w:rPr>
          <w:rFonts w:ascii="Arial" w:hAnsi="Arial" w:cs="Arial"/>
        </w:rPr>
        <w:t>_____________________________________________________</w:t>
      </w:r>
      <w:r w:rsidR="00A10E7B">
        <w:rPr>
          <w:rFonts w:ascii="Arial" w:hAnsi="Arial" w:cs="Arial"/>
        </w:rPr>
        <w:t>_______</w:t>
      </w:r>
      <w:r w:rsidR="00A94E90">
        <w:rPr>
          <w:rFonts w:ascii="Arial" w:hAnsi="Arial" w:cs="Arial"/>
        </w:rPr>
        <w:br/>
      </w:r>
    </w:p>
    <w:p w14:paraId="50A55AAC" w14:textId="77777777" w:rsidR="00A94E90" w:rsidRDefault="00A94E90" w:rsidP="00A94E9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</w:t>
      </w:r>
      <w:r>
        <w:rPr>
          <w:rFonts w:ascii="Arial" w:hAnsi="Arial" w:cs="Arial"/>
        </w:rPr>
        <w:br/>
      </w:r>
    </w:p>
    <w:p w14:paraId="1ACBA481" w14:textId="51414949" w:rsidR="00A94E90" w:rsidRPr="00A94E90" w:rsidRDefault="00A94E90" w:rsidP="00A94E9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</w:t>
      </w:r>
    </w:p>
    <w:p w14:paraId="071D0178" w14:textId="77777777" w:rsidR="00394E1B" w:rsidRPr="00394E1B" w:rsidRDefault="00394E1B" w:rsidP="00394E1B">
      <w:pPr>
        <w:pStyle w:val="Lijstalinea"/>
        <w:rPr>
          <w:rFonts w:ascii="Arial" w:hAnsi="Arial" w:cs="Arial"/>
        </w:rPr>
      </w:pPr>
    </w:p>
    <w:p w14:paraId="462A9BAC" w14:textId="1C972587" w:rsidR="00394E1B" w:rsidRDefault="00394E1B" w:rsidP="00394E1B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394E1B">
        <w:rPr>
          <w:rFonts w:ascii="Arial" w:hAnsi="Arial" w:cs="Arial"/>
        </w:rPr>
        <w:t>_____________________________________________________</w:t>
      </w:r>
      <w:r w:rsidR="00A10E7B">
        <w:rPr>
          <w:rFonts w:ascii="Arial" w:hAnsi="Arial" w:cs="Arial"/>
        </w:rPr>
        <w:t>_______</w:t>
      </w:r>
    </w:p>
    <w:p w14:paraId="6D87740C" w14:textId="007BDF8F" w:rsidR="00A94E90" w:rsidRDefault="00A94E90" w:rsidP="00A94E90">
      <w:pPr>
        <w:pStyle w:val="Lijstalinea"/>
        <w:rPr>
          <w:rFonts w:ascii="Arial" w:hAnsi="Arial" w:cs="Arial"/>
        </w:rPr>
      </w:pPr>
    </w:p>
    <w:p w14:paraId="3ABED8C2" w14:textId="77777777" w:rsidR="00A94E90" w:rsidRDefault="00A94E90" w:rsidP="00A94E9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</w:t>
      </w:r>
      <w:r>
        <w:rPr>
          <w:rFonts w:ascii="Arial" w:hAnsi="Arial" w:cs="Arial"/>
        </w:rPr>
        <w:br/>
      </w:r>
    </w:p>
    <w:p w14:paraId="468E5BE3" w14:textId="77777777" w:rsidR="00A94E90" w:rsidRPr="00A94E90" w:rsidRDefault="00A94E90" w:rsidP="00A94E9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</w:t>
      </w:r>
    </w:p>
    <w:p w14:paraId="2B3C1358" w14:textId="77777777" w:rsidR="00A94E90" w:rsidRDefault="00A94E90" w:rsidP="00A94E90">
      <w:pPr>
        <w:pStyle w:val="Lijstalinea"/>
        <w:rPr>
          <w:rFonts w:ascii="Arial" w:hAnsi="Arial" w:cs="Arial"/>
        </w:rPr>
      </w:pPr>
    </w:p>
    <w:p w14:paraId="4C069276" w14:textId="77777777" w:rsidR="00394E1B" w:rsidRPr="00394E1B" w:rsidRDefault="00394E1B" w:rsidP="00394E1B">
      <w:pPr>
        <w:pStyle w:val="Lijstalinea"/>
        <w:rPr>
          <w:rFonts w:ascii="Arial" w:hAnsi="Arial" w:cs="Arial"/>
        </w:rPr>
      </w:pPr>
    </w:p>
    <w:p w14:paraId="4FD2F5C3" w14:textId="67249B2D" w:rsidR="00394E1B" w:rsidRPr="00394E1B" w:rsidRDefault="00394E1B" w:rsidP="00394E1B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394E1B">
        <w:rPr>
          <w:rFonts w:ascii="Arial" w:hAnsi="Arial" w:cs="Arial"/>
        </w:rPr>
        <w:t>_____________________________________________________</w:t>
      </w:r>
      <w:r w:rsidR="00A10E7B">
        <w:rPr>
          <w:rFonts w:ascii="Arial" w:hAnsi="Arial" w:cs="Arial"/>
        </w:rPr>
        <w:t>_______</w:t>
      </w:r>
    </w:p>
    <w:p w14:paraId="4CBD04F0" w14:textId="5E67E7AF" w:rsidR="00394E1B" w:rsidRDefault="00394E1B" w:rsidP="00394E1B">
      <w:pPr>
        <w:pStyle w:val="Lijstalinea"/>
        <w:rPr>
          <w:rFonts w:ascii="Arial" w:hAnsi="Arial" w:cs="Arial"/>
        </w:rPr>
      </w:pPr>
    </w:p>
    <w:p w14:paraId="334854C7" w14:textId="77777777" w:rsidR="00A94E90" w:rsidRDefault="00A94E90" w:rsidP="00A94E9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</w:t>
      </w:r>
      <w:r>
        <w:rPr>
          <w:rFonts w:ascii="Arial" w:hAnsi="Arial" w:cs="Arial"/>
        </w:rPr>
        <w:br/>
      </w:r>
    </w:p>
    <w:p w14:paraId="78E9341A" w14:textId="77777777" w:rsidR="00A94E90" w:rsidRPr="00A94E90" w:rsidRDefault="00A94E90" w:rsidP="00A94E9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</w:t>
      </w:r>
    </w:p>
    <w:p w14:paraId="533004B5" w14:textId="27884EEB" w:rsidR="00A94E90" w:rsidRPr="00394E1B" w:rsidRDefault="00A94E90" w:rsidP="00394E1B">
      <w:pPr>
        <w:pStyle w:val="Lijstalinea"/>
        <w:rPr>
          <w:rFonts w:ascii="Arial" w:hAnsi="Arial" w:cs="Arial"/>
        </w:rPr>
      </w:pPr>
    </w:p>
    <w:p w14:paraId="2460516E" w14:textId="2580B32C" w:rsidR="00394E1B" w:rsidRDefault="00394E1B" w:rsidP="00394E1B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</w:t>
      </w:r>
      <w:r w:rsidR="00A10E7B">
        <w:rPr>
          <w:rFonts w:ascii="Arial" w:hAnsi="Arial" w:cs="Arial"/>
        </w:rPr>
        <w:t>_______</w:t>
      </w:r>
    </w:p>
    <w:p w14:paraId="55665DD9" w14:textId="532B36E1" w:rsidR="00A94E90" w:rsidRDefault="00A94E90" w:rsidP="00A94E90">
      <w:pPr>
        <w:pStyle w:val="Lijstalinea"/>
        <w:rPr>
          <w:rFonts w:ascii="Arial" w:hAnsi="Arial" w:cs="Arial"/>
        </w:rPr>
      </w:pPr>
    </w:p>
    <w:p w14:paraId="1090AE07" w14:textId="77777777" w:rsidR="00A94E90" w:rsidRDefault="00A94E90" w:rsidP="00A94E9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</w:t>
      </w:r>
      <w:r>
        <w:rPr>
          <w:rFonts w:ascii="Arial" w:hAnsi="Arial" w:cs="Arial"/>
        </w:rPr>
        <w:br/>
      </w:r>
    </w:p>
    <w:p w14:paraId="19710D40" w14:textId="77777777" w:rsidR="00A94E90" w:rsidRPr="00A94E90" w:rsidRDefault="00A94E90" w:rsidP="00A94E9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</w:t>
      </w:r>
    </w:p>
    <w:p w14:paraId="3BE548E7" w14:textId="0D4AFB20" w:rsidR="00A94E90" w:rsidRDefault="00A94E90" w:rsidP="00A94E90">
      <w:pPr>
        <w:pStyle w:val="Lijstalinea"/>
        <w:rPr>
          <w:rFonts w:ascii="Arial" w:hAnsi="Arial" w:cs="Arial"/>
        </w:rPr>
      </w:pPr>
    </w:p>
    <w:p w14:paraId="7F4D62A3" w14:textId="77777777" w:rsidR="00AF7CA0" w:rsidRPr="00AF7CA0" w:rsidRDefault="00AF7CA0" w:rsidP="00AF7CA0">
      <w:pPr>
        <w:pStyle w:val="Lijstalinea"/>
        <w:rPr>
          <w:rFonts w:ascii="Arial" w:hAnsi="Arial" w:cs="Arial"/>
        </w:rPr>
      </w:pPr>
    </w:p>
    <w:p w14:paraId="26E0208C" w14:textId="21160766" w:rsidR="00AF7CA0" w:rsidRDefault="00AF7CA0" w:rsidP="00394E1B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</w:t>
      </w:r>
    </w:p>
    <w:p w14:paraId="6526A1E7" w14:textId="161E108F" w:rsidR="00A94E90" w:rsidRDefault="00A94E90" w:rsidP="00A94E90">
      <w:pPr>
        <w:pStyle w:val="Lijstalinea"/>
        <w:rPr>
          <w:rFonts w:ascii="Arial" w:hAnsi="Arial" w:cs="Arial"/>
        </w:rPr>
      </w:pPr>
    </w:p>
    <w:p w14:paraId="009B4CFB" w14:textId="77777777" w:rsidR="00A94E90" w:rsidRDefault="00A94E90" w:rsidP="00A94E9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</w:t>
      </w:r>
      <w:r>
        <w:rPr>
          <w:rFonts w:ascii="Arial" w:hAnsi="Arial" w:cs="Arial"/>
        </w:rPr>
        <w:br/>
      </w:r>
    </w:p>
    <w:p w14:paraId="60E4FAE5" w14:textId="77777777" w:rsidR="00A94E90" w:rsidRPr="00A94E90" w:rsidRDefault="00A94E90" w:rsidP="00A94E9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</w:t>
      </w:r>
    </w:p>
    <w:p w14:paraId="1A6DF82C" w14:textId="4778CE9E" w:rsidR="00A94E90" w:rsidRDefault="00A94E90" w:rsidP="00A94E90">
      <w:pPr>
        <w:pStyle w:val="Lijstalinea"/>
        <w:rPr>
          <w:rFonts w:ascii="Arial" w:hAnsi="Arial" w:cs="Arial"/>
        </w:rPr>
      </w:pPr>
    </w:p>
    <w:p w14:paraId="1CCAB26E" w14:textId="77777777" w:rsidR="00A10E7B" w:rsidRPr="00A10E7B" w:rsidRDefault="00A10E7B" w:rsidP="00A10E7B">
      <w:pPr>
        <w:pStyle w:val="Lijstalinea"/>
        <w:rPr>
          <w:rFonts w:ascii="Arial" w:hAnsi="Arial" w:cs="Arial"/>
        </w:rPr>
      </w:pPr>
    </w:p>
    <w:p w14:paraId="67B4C3DC" w14:textId="697787C5" w:rsidR="00A10E7B" w:rsidRDefault="00A10E7B" w:rsidP="00A10E7B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2. Misschien heb je wel eens gehoord van de zin: “De klant is koning”.</w:t>
      </w:r>
    </w:p>
    <w:p w14:paraId="29A08C33" w14:textId="70A73546" w:rsidR="00A10E7B" w:rsidRDefault="00A10E7B" w:rsidP="00A10E7B">
      <w:pPr>
        <w:rPr>
          <w:rFonts w:ascii="Arial" w:hAnsi="Arial" w:cs="Arial"/>
        </w:rPr>
      </w:pPr>
      <w:r>
        <w:rPr>
          <w:rFonts w:ascii="Arial" w:hAnsi="Arial" w:cs="Arial"/>
        </w:rPr>
        <w:tab/>
        <w:t>Leg uit wat deze uitspraak volgens jou betekent.</w:t>
      </w:r>
    </w:p>
    <w:p w14:paraId="6EDC3A79" w14:textId="31114B60" w:rsidR="00394E1B" w:rsidRDefault="00394E1B" w:rsidP="00394E1B">
      <w:pPr>
        <w:pStyle w:val="Lijstalinea"/>
        <w:rPr>
          <w:rFonts w:ascii="Arial" w:hAnsi="Arial" w:cs="Arial"/>
        </w:rPr>
      </w:pPr>
    </w:p>
    <w:p w14:paraId="7F856395" w14:textId="2D57BC3C" w:rsidR="00A10E7B" w:rsidRDefault="00A10E7B" w:rsidP="00394E1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</w:t>
      </w:r>
    </w:p>
    <w:p w14:paraId="19DD1A46" w14:textId="026C1C71" w:rsidR="00A10E7B" w:rsidRDefault="00A10E7B" w:rsidP="00394E1B">
      <w:pPr>
        <w:pStyle w:val="Lijstalinea"/>
        <w:rPr>
          <w:rFonts w:ascii="Arial" w:hAnsi="Arial" w:cs="Arial"/>
        </w:rPr>
      </w:pPr>
    </w:p>
    <w:p w14:paraId="088BD2A7" w14:textId="6F8FB4BB" w:rsidR="00A10E7B" w:rsidRDefault="00A10E7B" w:rsidP="00394E1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</w:t>
      </w:r>
    </w:p>
    <w:p w14:paraId="77155634" w14:textId="045A9A1D" w:rsidR="00A10E7B" w:rsidRDefault="00A10E7B" w:rsidP="00394E1B">
      <w:pPr>
        <w:pStyle w:val="Lijstalinea"/>
        <w:rPr>
          <w:rFonts w:ascii="Arial" w:hAnsi="Arial" w:cs="Arial"/>
        </w:rPr>
      </w:pPr>
    </w:p>
    <w:p w14:paraId="6D8D6371" w14:textId="5D8333C1" w:rsidR="00394E1B" w:rsidRDefault="00A10E7B" w:rsidP="00A10E7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</w:t>
      </w:r>
    </w:p>
    <w:p w14:paraId="4EF4F04A" w14:textId="7E072082" w:rsidR="00AF7CA0" w:rsidRDefault="00AF7CA0" w:rsidP="00AF7CA0">
      <w:pPr>
        <w:rPr>
          <w:rFonts w:ascii="Arial" w:hAnsi="Arial" w:cs="Arial"/>
        </w:rPr>
      </w:pPr>
    </w:p>
    <w:p w14:paraId="72770C84" w14:textId="41083877" w:rsidR="00AF7CA0" w:rsidRDefault="00AF7CA0" w:rsidP="00AF7CA0">
      <w:pPr>
        <w:rPr>
          <w:rFonts w:ascii="Arial" w:hAnsi="Arial" w:cs="Arial"/>
        </w:rPr>
      </w:pPr>
      <w:r>
        <w:rPr>
          <w:rFonts w:ascii="Arial" w:hAnsi="Arial" w:cs="Arial"/>
        </w:rPr>
        <w:t>3. Hoe begroet je een klant?</w:t>
      </w:r>
    </w:p>
    <w:p w14:paraId="0B988316" w14:textId="484A4967" w:rsidR="00AF7CA0" w:rsidRDefault="00AF7CA0" w:rsidP="00AF7CA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________________________________________________________________</w:t>
      </w:r>
    </w:p>
    <w:p w14:paraId="64EEBF92" w14:textId="6BE9CFFC" w:rsidR="00AF7CA0" w:rsidRDefault="00AF7CA0" w:rsidP="00AF7CA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________________________________________________________________</w:t>
      </w:r>
    </w:p>
    <w:p w14:paraId="03DCE8AB" w14:textId="0C2F2848" w:rsidR="00AF7CA0" w:rsidRDefault="00AF7CA0" w:rsidP="00AF7CA0">
      <w:pPr>
        <w:rPr>
          <w:rFonts w:ascii="Arial" w:hAnsi="Arial" w:cs="Arial"/>
        </w:rPr>
      </w:pPr>
    </w:p>
    <w:p w14:paraId="082919B7" w14:textId="323B622F" w:rsidR="00AF7CA0" w:rsidRDefault="00AF7CA0" w:rsidP="00AF7CA0">
      <w:pPr>
        <w:rPr>
          <w:rFonts w:ascii="Arial" w:hAnsi="Arial" w:cs="Arial"/>
        </w:rPr>
      </w:pPr>
      <w:r>
        <w:rPr>
          <w:rFonts w:ascii="Arial" w:hAnsi="Arial" w:cs="Arial"/>
        </w:rPr>
        <w:t>4. Geef 2 signalen waaraan je ziet dat een klant jouw hulp nodig heeft.</w:t>
      </w:r>
    </w:p>
    <w:p w14:paraId="2B3263F1" w14:textId="364587A6" w:rsidR="00AF7CA0" w:rsidRDefault="00AF7CA0" w:rsidP="00AF7CA0">
      <w:pPr>
        <w:rPr>
          <w:rFonts w:ascii="Arial" w:hAnsi="Arial" w:cs="Arial"/>
        </w:rPr>
      </w:pPr>
      <w:r>
        <w:rPr>
          <w:rFonts w:ascii="Arial" w:hAnsi="Arial" w:cs="Arial"/>
        </w:rPr>
        <w:tab/>
        <w:t>1.___________________________________________________________</w:t>
      </w:r>
    </w:p>
    <w:p w14:paraId="1937453E" w14:textId="2B9BB9D7" w:rsidR="00AF7CA0" w:rsidRDefault="00B4207E" w:rsidP="00AF7CA0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14A4D4A" wp14:editId="4CB6FED0">
            <wp:simplePos x="0" y="0"/>
            <wp:positionH relativeFrom="column">
              <wp:posOffset>4763770</wp:posOffset>
            </wp:positionH>
            <wp:positionV relativeFrom="paragraph">
              <wp:posOffset>275590</wp:posOffset>
            </wp:positionV>
            <wp:extent cx="1636395" cy="1089025"/>
            <wp:effectExtent l="0" t="0" r="1905" b="0"/>
            <wp:wrapThrough wrapText="bothSides">
              <wp:wrapPolygon edited="0">
                <wp:start x="0" y="0"/>
                <wp:lineTo x="0" y="21159"/>
                <wp:lineTo x="21374" y="21159"/>
                <wp:lineTo x="21374" y="0"/>
                <wp:lineTo x="0" y="0"/>
              </wp:wrapPolygon>
            </wp:wrapThrough>
            <wp:docPr id="5" name="Afbeelding 5" descr="Connectie maken doet verkopen - RetailTrends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onnectie maken doet verkopen - RetailTrends.n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6395" cy="108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7CA0">
        <w:rPr>
          <w:rFonts w:ascii="Arial" w:hAnsi="Arial" w:cs="Arial"/>
        </w:rPr>
        <w:tab/>
        <w:t>2.___________________________________________________________</w:t>
      </w:r>
    </w:p>
    <w:p w14:paraId="379E42F4" w14:textId="6E36139F" w:rsidR="00AF7CA0" w:rsidRDefault="00AF7CA0" w:rsidP="00AF7CA0">
      <w:pPr>
        <w:rPr>
          <w:rFonts w:ascii="Arial" w:hAnsi="Arial" w:cs="Arial"/>
        </w:rPr>
      </w:pPr>
    </w:p>
    <w:p w14:paraId="6B26351C" w14:textId="1AB17203" w:rsidR="00AF7CA0" w:rsidRPr="00AF7CA0" w:rsidRDefault="00772107" w:rsidP="00AF7CA0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In welke fase van het verkoopgesprek bepaal je de koopmotieven?</w:t>
      </w:r>
    </w:p>
    <w:p w14:paraId="4ACC17B0" w14:textId="360CB80D" w:rsidR="00AF7CA0" w:rsidRDefault="00AF7CA0" w:rsidP="00AF7CA0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</w:t>
      </w:r>
      <w:r w:rsidR="00B4207E">
        <w:rPr>
          <w:rFonts w:ascii="Arial" w:hAnsi="Arial" w:cs="Arial"/>
        </w:rPr>
        <w:t>______</w:t>
      </w:r>
    </w:p>
    <w:p w14:paraId="745231CD" w14:textId="77777777" w:rsidR="00772107" w:rsidRDefault="00772107" w:rsidP="00AF7CA0">
      <w:pPr>
        <w:ind w:left="708"/>
        <w:rPr>
          <w:rFonts w:ascii="Arial" w:hAnsi="Arial" w:cs="Arial"/>
        </w:rPr>
      </w:pPr>
    </w:p>
    <w:p w14:paraId="3677C9EF" w14:textId="412231BF" w:rsidR="00AF7CA0" w:rsidRDefault="00AF7CA0" w:rsidP="00AF7CA0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Wat is productvergelijken?</w:t>
      </w:r>
    </w:p>
    <w:p w14:paraId="57DB3165" w14:textId="136408AE" w:rsidR="00AF7CA0" w:rsidRDefault="00AF7CA0" w:rsidP="00AF7CA0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</w:t>
      </w:r>
    </w:p>
    <w:p w14:paraId="7FADAAB6" w14:textId="67C72B80" w:rsidR="00AF7CA0" w:rsidRDefault="00AF7CA0" w:rsidP="00AF7CA0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</w:t>
      </w:r>
    </w:p>
    <w:p w14:paraId="29987BA7" w14:textId="0AF6AB2B" w:rsidR="00AF7CA0" w:rsidRDefault="00AF7CA0" w:rsidP="00AF7CA0">
      <w:pPr>
        <w:rPr>
          <w:rFonts w:ascii="Arial" w:hAnsi="Arial" w:cs="Arial"/>
        </w:rPr>
      </w:pPr>
    </w:p>
    <w:p w14:paraId="34115016" w14:textId="516A326A" w:rsidR="00AF7CA0" w:rsidRDefault="00772107" w:rsidP="00AF7CA0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Wat zeg je tegen de klant als hij/zij heeft betaald en de winkel verlaat?</w:t>
      </w:r>
    </w:p>
    <w:p w14:paraId="721CE6C9" w14:textId="2180ABA4" w:rsidR="00772107" w:rsidRDefault="00772107" w:rsidP="00772107">
      <w:pPr>
        <w:pStyle w:val="Lijstalinea"/>
        <w:rPr>
          <w:rFonts w:ascii="Arial" w:hAnsi="Arial" w:cs="Arial"/>
        </w:rPr>
      </w:pPr>
    </w:p>
    <w:p w14:paraId="65D8B7E8" w14:textId="02997415" w:rsidR="00772107" w:rsidRDefault="00772107" w:rsidP="00772107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</w:t>
      </w:r>
    </w:p>
    <w:p w14:paraId="540701C0" w14:textId="1B333399" w:rsidR="00772107" w:rsidRDefault="00B4207E" w:rsidP="00772107">
      <w:pPr>
        <w:pStyle w:val="Lijstalinea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7B0D5442" wp14:editId="0677B9B4">
            <wp:simplePos x="0" y="0"/>
            <wp:positionH relativeFrom="margin">
              <wp:posOffset>4891405</wp:posOffset>
            </wp:positionH>
            <wp:positionV relativeFrom="paragraph">
              <wp:posOffset>186266</wp:posOffset>
            </wp:positionV>
            <wp:extent cx="1633855" cy="956310"/>
            <wp:effectExtent l="0" t="0" r="4445" b="0"/>
            <wp:wrapThrough wrapText="bothSides">
              <wp:wrapPolygon edited="0">
                <wp:start x="0" y="0"/>
                <wp:lineTo x="0" y="21084"/>
                <wp:lineTo x="21407" y="21084"/>
                <wp:lineTo x="21407" y="0"/>
                <wp:lineTo x="0" y="0"/>
              </wp:wrapPolygon>
            </wp:wrapThrough>
            <wp:docPr id="12" name="Afbeelding 12" descr="verkoopfases – Werken als verko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verkoopfases – Werken als verkope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855" cy="956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23F40E" w14:textId="0F7EEFCE" w:rsidR="00772107" w:rsidRPr="00AF7CA0" w:rsidRDefault="00772107" w:rsidP="00772107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</w:t>
      </w:r>
    </w:p>
    <w:p w14:paraId="3F2189AC" w14:textId="70D7A072" w:rsidR="00AF7CA0" w:rsidRDefault="00AF7CA0" w:rsidP="00AF7CA0">
      <w:pPr>
        <w:ind w:left="708"/>
        <w:rPr>
          <w:rFonts w:ascii="Arial" w:hAnsi="Arial" w:cs="Arial"/>
        </w:rPr>
      </w:pPr>
    </w:p>
    <w:p w14:paraId="24D6A424" w14:textId="706B647B" w:rsidR="00AF7CA0" w:rsidRDefault="00AF7CA0" w:rsidP="00AF7CA0">
      <w:pPr>
        <w:ind w:left="708"/>
        <w:rPr>
          <w:rFonts w:ascii="Arial" w:hAnsi="Arial" w:cs="Arial"/>
        </w:rPr>
      </w:pPr>
    </w:p>
    <w:p w14:paraId="69376AD5" w14:textId="3F740AFD" w:rsidR="00AF7CA0" w:rsidRDefault="00AF7CA0" w:rsidP="00AF7CA0">
      <w:pPr>
        <w:ind w:left="708"/>
        <w:rPr>
          <w:rFonts w:ascii="Arial" w:hAnsi="Arial" w:cs="Arial"/>
        </w:rPr>
      </w:pPr>
    </w:p>
    <w:p w14:paraId="577F18B3" w14:textId="106B5FD4" w:rsidR="00AF7CA0" w:rsidRDefault="00AF7CA0" w:rsidP="00AF7CA0">
      <w:pPr>
        <w:ind w:left="708"/>
        <w:rPr>
          <w:rFonts w:ascii="Arial" w:hAnsi="Arial" w:cs="Arial"/>
        </w:rPr>
      </w:pPr>
    </w:p>
    <w:p w14:paraId="48936553" w14:textId="496A19D5" w:rsidR="005806EA" w:rsidRDefault="005806EA" w:rsidP="005806EA">
      <w:pPr>
        <w:pStyle w:val="Lijstalinea"/>
        <w:numPr>
          <w:ilvl w:val="0"/>
          <w:numId w:val="7"/>
        </w:numPr>
        <w:rPr>
          <w:rFonts w:ascii="Arial" w:hAnsi="Arial" w:cs="Arial"/>
        </w:rPr>
      </w:pPr>
      <w:r w:rsidRPr="00225307">
        <w:rPr>
          <w:rFonts w:ascii="Arial" w:hAnsi="Arial" w:cs="Arial"/>
        </w:rPr>
        <w:t xml:space="preserve">Bespreek de antwoorden met een </w:t>
      </w:r>
      <w:r>
        <w:rPr>
          <w:rFonts w:ascii="Arial" w:hAnsi="Arial" w:cs="Arial"/>
        </w:rPr>
        <w:t>andere leerling</w:t>
      </w:r>
      <w:r w:rsidRPr="00225307">
        <w:rPr>
          <w:rFonts w:ascii="Arial" w:hAnsi="Arial" w:cs="Arial"/>
        </w:rPr>
        <w:t>.</w:t>
      </w:r>
    </w:p>
    <w:p w14:paraId="3EDB584E" w14:textId="77777777" w:rsidR="005806EA" w:rsidRDefault="005806EA" w:rsidP="005806EA">
      <w:pPr>
        <w:pStyle w:val="Lijstalinea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Geef elkaar tips en tops.</w:t>
      </w:r>
    </w:p>
    <w:p w14:paraId="41FD4A13" w14:textId="109AD331" w:rsidR="00AF7CA0" w:rsidRPr="005806EA" w:rsidRDefault="005806EA" w:rsidP="005806EA">
      <w:pPr>
        <w:pStyle w:val="Lijstalinea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Verwerk de feedback en s</w:t>
      </w:r>
      <w:r w:rsidRPr="005806EA">
        <w:rPr>
          <w:rFonts w:ascii="Arial" w:hAnsi="Arial" w:cs="Arial"/>
        </w:rPr>
        <w:t>la het werkblad op in de map ‘Presenteren, promoten en verkopen’.</w:t>
      </w:r>
      <w:bookmarkEnd w:id="0"/>
    </w:p>
    <w:sectPr w:rsidR="00AF7CA0" w:rsidRPr="005806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84185"/>
    <w:multiLevelType w:val="hybridMultilevel"/>
    <w:tmpl w:val="EC9A8FC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267C3C"/>
    <w:multiLevelType w:val="hybridMultilevel"/>
    <w:tmpl w:val="9508FD30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EE2701"/>
    <w:multiLevelType w:val="hybridMultilevel"/>
    <w:tmpl w:val="EDDCB22C"/>
    <w:lvl w:ilvl="0" w:tplc="76BC823E">
      <w:start w:val="4"/>
      <w:numFmt w:val="bullet"/>
      <w:lvlText w:val=""/>
      <w:lvlJc w:val="left"/>
      <w:pPr>
        <w:ind w:left="36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A4A592E"/>
    <w:multiLevelType w:val="hybridMultilevel"/>
    <w:tmpl w:val="EDAC77AC"/>
    <w:lvl w:ilvl="0" w:tplc="5942B622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7801E7"/>
    <w:multiLevelType w:val="hybridMultilevel"/>
    <w:tmpl w:val="D1123458"/>
    <w:lvl w:ilvl="0" w:tplc="6AA237BA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189"/>
    <w:multiLevelType w:val="hybridMultilevel"/>
    <w:tmpl w:val="F24866C2"/>
    <w:lvl w:ilvl="0" w:tplc="0413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6B0"/>
    <w:rsid w:val="00104973"/>
    <w:rsid w:val="002129EA"/>
    <w:rsid w:val="002162C5"/>
    <w:rsid w:val="00394E1B"/>
    <w:rsid w:val="005806EA"/>
    <w:rsid w:val="00772107"/>
    <w:rsid w:val="009B76B0"/>
    <w:rsid w:val="00A10E7B"/>
    <w:rsid w:val="00A94E90"/>
    <w:rsid w:val="00AE11DF"/>
    <w:rsid w:val="00AF7CA0"/>
    <w:rsid w:val="00B4207E"/>
    <w:rsid w:val="00C476B9"/>
    <w:rsid w:val="00C47EDD"/>
    <w:rsid w:val="00C7537C"/>
    <w:rsid w:val="00C85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17C63"/>
  <w15:chartTrackingRefBased/>
  <w15:docId w15:val="{7F726A37-DF82-44E2-8C7D-F45070549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B76B0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9B76B0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9B76B0"/>
    <w:rPr>
      <w:color w:val="605E5C"/>
      <w:shd w:val="clear" w:color="auto" w:fill="E1DFDD"/>
    </w:rPr>
  </w:style>
  <w:style w:type="paragraph" w:styleId="Lijstalinea">
    <w:name w:val="List Paragraph"/>
    <w:basedOn w:val="Standaard"/>
    <w:uiPriority w:val="34"/>
    <w:qFormat/>
    <w:rsid w:val="00104973"/>
    <w:pPr>
      <w:ind w:left="720"/>
      <w:contextualSpacing/>
    </w:pPr>
  </w:style>
  <w:style w:type="character" w:styleId="Zwaar">
    <w:name w:val="Strong"/>
    <w:basedOn w:val="Standaardalinea-lettertype"/>
    <w:uiPriority w:val="22"/>
    <w:qFormat/>
    <w:rsid w:val="005806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2021-06-01T12:57:00Z</dcterms:created>
  <dcterms:modified xsi:type="dcterms:W3CDTF">2021-06-01T12:57:00Z</dcterms:modified>
</cp:coreProperties>
</file>