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68035A" w14:textId="3D67ACC5" w:rsidR="009B395E" w:rsidRDefault="009B395E" w:rsidP="009B395E">
      <w:pPr>
        <w:rPr>
          <w:rFonts w:ascii="Arial" w:hAnsi="Arial" w:cs="Arial"/>
          <w:color w:val="00B0F0"/>
          <w:sz w:val="32"/>
          <w:szCs w:val="32"/>
          <w:u w:val="single"/>
        </w:rPr>
      </w:pPr>
      <w:bookmarkStart w:id="0" w:name="_Hlk66815457"/>
      <w:r>
        <w:rPr>
          <w:noProof/>
        </w:rPr>
        <w:drawing>
          <wp:anchor distT="0" distB="0" distL="114300" distR="114300" simplePos="0" relativeHeight="251659264" behindDoc="0" locked="0" layoutInCell="1" allowOverlap="1" wp14:anchorId="1837ADDB" wp14:editId="2B156C92">
            <wp:simplePos x="0" y="0"/>
            <wp:positionH relativeFrom="column">
              <wp:posOffset>4629150</wp:posOffset>
            </wp:positionH>
            <wp:positionV relativeFrom="paragraph">
              <wp:posOffset>9525</wp:posOffset>
            </wp:positionV>
            <wp:extent cx="1753870" cy="1179830"/>
            <wp:effectExtent l="0" t="0" r="0" b="1270"/>
            <wp:wrapThrough wrapText="bothSides">
              <wp:wrapPolygon edited="0">
                <wp:start x="0" y="0"/>
                <wp:lineTo x="0" y="21274"/>
                <wp:lineTo x="21350" y="21274"/>
                <wp:lineTo x="21350" y="0"/>
                <wp:lineTo x="0" y="0"/>
              </wp:wrapPolygon>
            </wp:wrapThrough>
            <wp:docPr id="2" name="Afbeelding 2" descr="Vorm metaal, vierkant metaal, rondmetaal, zeskantmetaal, draadmetaal,  metaalballen, aluminiumprofielen, messingprofielen, bronsprofielen,  koperprofiel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orm metaal, vierkant metaal, rondmetaal, zeskantmetaal, draadmetaal,  metaalballen, aluminiumprofielen, messingprofielen, bronsprofielen,  koperprofiele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3870" cy="1179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Lesbrief  </w:t>
      </w:r>
      <w:r>
        <w:rPr>
          <w:rFonts w:ascii="Arial" w:hAnsi="Arial" w:cs="Arial"/>
          <w:color w:val="00B0F0"/>
          <w:sz w:val="32"/>
          <w:szCs w:val="32"/>
          <w:u w:val="single"/>
        </w:rPr>
        <w:t>Metaal II Opd</w:t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racht </w:t>
      </w:r>
      <w:r>
        <w:rPr>
          <w:rFonts w:ascii="Arial" w:hAnsi="Arial" w:cs="Arial"/>
          <w:color w:val="00B0F0"/>
          <w:sz w:val="32"/>
          <w:szCs w:val="32"/>
          <w:u w:val="single"/>
        </w:rPr>
        <w:t>1</w:t>
      </w:r>
    </w:p>
    <w:p w14:paraId="4A558210" w14:textId="5DF2A814" w:rsidR="009B395E" w:rsidRDefault="009B395E" w:rsidP="009B395E">
      <w:pPr>
        <w:rPr>
          <w:rFonts w:ascii="Arial" w:hAnsi="Arial" w:cs="Arial"/>
          <w:i/>
          <w:iCs/>
          <w:color w:val="FF0000"/>
        </w:rPr>
      </w:pPr>
      <w:proofErr w:type="spellStart"/>
      <w:r w:rsidRPr="0037099C">
        <w:rPr>
          <w:rFonts w:ascii="Arial" w:hAnsi="Arial" w:cs="Arial"/>
          <w:b/>
          <w:bCs/>
          <w:i/>
          <w:iCs/>
        </w:rPr>
        <w:t>Lesdoel</w:t>
      </w:r>
      <w:proofErr w:type="spellEnd"/>
      <w:r w:rsidRPr="004236FB">
        <w:rPr>
          <w:rFonts w:ascii="Arial" w:hAnsi="Arial" w:cs="Arial"/>
          <w:i/>
          <w:iCs/>
        </w:rPr>
        <w:br/>
        <w:t>Aan het einde van de les kun je de eigenschappen van metaal benoemen en de verschillende soorten metaal herkennen</w:t>
      </w:r>
      <w:r w:rsidRPr="009B395E">
        <w:rPr>
          <w:rFonts w:ascii="Arial" w:hAnsi="Arial" w:cs="Arial"/>
          <w:i/>
          <w:iCs/>
          <w:color w:val="FF0000"/>
        </w:rPr>
        <w:t>.</w:t>
      </w:r>
    </w:p>
    <w:p w14:paraId="4D6B8F15" w14:textId="77777777" w:rsidR="009B395E" w:rsidRPr="00627278" w:rsidRDefault="009B395E" w:rsidP="009B395E">
      <w:pPr>
        <w:rPr>
          <w:rFonts w:ascii="Arial" w:hAnsi="Arial" w:cs="Arial"/>
          <w:i/>
          <w:iCs/>
        </w:rPr>
      </w:pPr>
      <w:r w:rsidRPr="00627278">
        <w:rPr>
          <w:rFonts w:ascii="Arial" w:hAnsi="Arial" w:cs="Arial"/>
          <w:b/>
          <w:bCs/>
          <w:i/>
          <w:iCs/>
        </w:rPr>
        <w:t>Werktijd</w:t>
      </w:r>
      <w:r w:rsidRPr="00627278">
        <w:rPr>
          <w:rFonts w:ascii="Arial" w:hAnsi="Arial" w:cs="Arial"/>
          <w:i/>
          <w:iCs/>
        </w:rPr>
        <w:t xml:space="preserve"> </w:t>
      </w:r>
      <w:r w:rsidRPr="00627278">
        <w:rPr>
          <w:rFonts w:ascii="Arial" w:hAnsi="Arial" w:cs="Arial"/>
          <w:i/>
          <w:iCs/>
        </w:rPr>
        <w:br/>
        <w:t>1 lesuur</w:t>
      </w:r>
    </w:p>
    <w:p w14:paraId="325CE85B" w14:textId="77777777" w:rsidR="009B395E" w:rsidRPr="00627278" w:rsidRDefault="009B395E" w:rsidP="009B395E">
      <w:pPr>
        <w:rPr>
          <w:rFonts w:ascii="Arial" w:hAnsi="Arial" w:cs="Arial"/>
          <w:i/>
          <w:iCs/>
        </w:rPr>
      </w:pPr>
      <w:r w:rsidRPr="00627278">
        <w:rPr>
          <w:rFonts w:ascii="Arial" w:hAnsi="Arial" w:cs="Arial"/>
          <w:b/>
          <w:bCs/>
          <w:i/>
          <w:iCs/>
        </w:rPr>
        <w:t>Beoordeling</w:t>
      </w:r>
      <w:r w:rsidRPr="00627278">
        <w:rPr>
          <w:rFonts w:ascii="Arial" w:hAnsi="Arial" w:cs="Arial"/>
          <w:i/>
          <w:iCs/>
        </w:rPr>
        <w:br/>
        <w:t>- kwaliteit en verzorging van de opdracht</w:t>
      </w:r>
      <w:r w:rsidRPr="00627278">
        <w:rPr>
          <w:rFonts w:ascii="Arial" w:hAnsi="Arial" w:cs="Arial"/>
          <w:i/>
          <w:iCs/>
        </w:rPr>
        <w:tab/>
        <w:t>onvoldoende / voldoende /  goed</w:t>
      </w:r>
    </w:p>
    <w:bookmarkEnd w:id="0"/>
    <w:p w14:paraId="314AA8BA" w14:textId="77777777" w:rsidR="009B395E" w:rsidRDefault="009B395E" w:rsidP="009B395E">
      <w:pPr>
        <w:rPr>
          <w:rFonts w:ascii="Arial" w:hAnsi="Arial" w:cs="Arial"/>
        </w:rPr>
      </w:pPr>
      <w:r>
        <w:rPr>
          <w:rFonts w:ascii="Arial" w:hAnsi="Arial" w:cs="Arial"/>
          <w:b/>
          <w:bCs/>
          <w:i/>
          <w:iCs/>
        </w:rPr>
        <w:t>Opdracht</w:t>
      </w:r>
    </w:p>
    <w:p w14:paraId="7DDA7B89" w14:textId="364B529F" w:rsidR="00BC091C" w:rsidRDefault="009B395E" w:rsidP="009B395E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Wat voor metaal heb je nodig als je een brug gaat bouwen?</w:t>
      </w:r>
    </w:p>
    <w:p w14:paraId="02AD6A91" w14:textId="51DDF71E" w:rsidR="009B395E" w:rsidRDefault="009B395E" w:rsidP="009B395E">
      <w:pPr>
        <w:pStyle w:val="Lijstalinea"/>
        <w:rPr>
          <w:rFonts w:ascii="Arial" w:hAnsi="Arial" w:cs="Arial"/>
        </w:rPr>
      </w:pPr>
    </w:p>
    <w:p w14:paraId="4B5E2DD1" w14:textId="35950CF0" w:rsidR="009B395E" w:rsidRDefault="009B395E" w:rsidP="009B395E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321E2F47" w14:textId="37A7FAD2" w:rsidR="009B395E" w:rsidRDefault="009B395E" w:rsidP="009B395E">
      <w:pPr>
        <w:pStyle w:val="Lijstalinea"/>
        <w:rPr>
          <w:rFonts w:ascii="Arial" w:hAnsi="Arial" w:cs="Arial"/>
        </w:rPr>
      </w:pPr>
    </w:p>
    <w:p w14:paraId="424E1F7C" w14:textId="2C89A283" w:rsidR="009B395E" w:rsidRDefault="009B395E" w:rsidP="009B395E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372C4313" w14:textId="43F0028B" w:rsidR="009B395E" w:rsidRDefault="009B395E" w:rsidP="009B395E">
      <w:pPr>
        <w:rPr>
          <w:rFonts w:ascii="Arial" w:hAnsi="Arial" w:cs="Arial"/>
        </w:rPr>
      </w:pPr>
    </w:p>
    <w:p w14:paraId="699E59A6" w14:textId="02F7CAE2" w:rsidR="009B395E" w:rsidRDefault="00701DD0" w:rsidP="009B395E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Hoe herken je een </w:t>
      </w:r>
      <w:proofErr w:type="spellStart"/>
      <w:r>
        <w:rPr>
          <w:rFonts w:ascii="Arial" w:hAnsi="Arial" w:cs="Arial"/>
        </w:rPr>
        <w:t>ferro</w:t>
      </w:r>
      <w:proofErr w:type="spellEnd"/>
      <w:r>
        <w:rPr>
          <w:rFonts w:ascii="Arial" w:hAnsi="Arial" w:cs="Arial"/>
        </w:rPr>
        <w:t>-metaal?</w:t>
      </w:r>
    </w:p>
    <w:p w14:paraId="772EECFB" w14:textId="5E4651D2" w:rsidR="00701DD0" w:rsidRDefault="00701DD0" w:rsidP="00701DD0">
      <w:pPr>
        <w:pStyle w:val="Lijstalinea"/>
        <w:rPr>
          <w:rFonts w:ascii="Arial" w:hAnsi="Arial" w:cs="Arial"/>
        </w:rPr>
      </w:pPr>
    </w:p>
    <w:p w14:paraId="57E04C63" w14:textId="77777777" w:rsidR="00701DD0" w:rsidRDefault="00701DD0" w:rsidP="00701DD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52DF5611" w14:textId="77777777" w:rsidR="00701DD0" w:rsidRDefault="00701DD0" w:rsidP="00701DD0">
      <w:pPr>
        <w:pStyle w:val="Lijstalinea"/>
        <w:rPr>
          <w:rFonts w:ascii="Arial" w:hAnsi="Arial" w:cs="Arial"/>
        </w:rPr>
      </w:pPr>
    </w:p>
    <w:p w14:paraId="5CF5BDCA" w14:textId="77777777" w:rsidR="00701DD0" w:rsidRDefault="00701DD0" w:rsidP="00701DD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4ABDC0C7" w14:textId="1F0981C6" w:rsidR="00701DD0" w:rsidRDefault="00701DD0" w:rsidP="00701DD0">
      <w:pPr>
        <w:rPr>
          <w:rFonts w:ascii="Arial" w:hAnsi="Arial" w:cs="Arial"/>
        </w:rPr>
      </w:pPr>
    </w:p>
    <w:p w14:paraId="4AC43B48" w14:textId="110E321D" w:rsidR="00701DD0" w:rsidRDefault="00701DD0" w:rsidP="00701DD0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Hoe herken je een non-ferro-metaal?</w:t>
      </w:r>
    </w:p>
    <w:p w14:paraId="68A54F1C" w14:textId="28D8D770" w:rsidR="00701DD0" w:rsidRDefault="00701DD0" w:rsidP="00701DD0">
      <w:pPr>
        <w:pStyle w:val="Lijstalinea"/>
        <w:rPr>
          <w:rFonts w:ascii="Arial" w:hAnsi="Arial" w:cs="Arial"/>
        </w:rPr>
      </w:pPr>
    </w:p>
    <w:p w14:paraId="48D4B797" w14:textId="77777777" w:rsidR="00701DD0" w:rsidRDefault="00701DD0" w:rsidP="00701DD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2393F206" w14:textId="77777777" w:rsidR="00701DD0" w:rsidRDefault="00701DD0" w:rsidP="00701DD0">
      <w:pPr>
        <w:pStyle w:val="Lijstalinea"/>
        <w:rPr>
          <w:rFonts w:ascii="Arial" w:hAnsi="Arial" w:cs="Arial"/>
        </w:rPr>
      </w:pPr>
    </w:p>
    <w:p w14:paraId="7DB8A5AB" w14:textId="77777777" w:rsidR="00701DD0" w:rsidRDefault="00701DD0" w:rsidP="00701DD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21CDBD9B" w14:textId="6AE529C6" w:rsidR="00701DD0" w:rsidRDefault="00701DD0" w:rsidP="00701DD0">
      <w:pPr>
        <w:rPr>
          <w:rFonts w:ascii="Arial" w:hAnsi="Arial" w:cs="Arial"/>
        </w:rPr>
      </w:pPr>
    </w:p>
    <w:p w14:paraId="74807D46" w14:textId="4126C62E" w:rsidR="00701DD0" w:rsidRDefault="00701DD0" w:rsidP="00701DD0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Waar worden non-ferro-metalen voor gebruikt?</w:t>
      </w:r>
    </w:p>
    <w:p w14:paraId="078DB28C" w14:textId="6207648C" w:rsidR="00701DD0" w:rsidRDefault="00701DD0" w:rsidP="00701DD0">
      <w:pPr>
        <w:pStyle w:val="Lijstalinea"/>
        <w:rPr>
          <w:rFonts w:ascii="Arial" w:hAnsi="Arial" w:cs="Arial"/>
        </w:rPr>
      </w:pPr>
    </w:p>
    <w:p w14:paraId="06CFD294" w14:textId="77777777" w:rsidR="00701DD0" w:rsidRDefault="00701DD0" w:rsidP="00701DD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6DCE3654" w14:textId="77777777" w:rsidR="00701DD0" w:rsidRDefault="00701DD0" w:rsidP="00701DD0">
      <w:pPr>
        <w:pStyle w:val="Lijstalinea"/>
        <w:rPr>
          <w:rFonts w:ascii="Arial" w:hAnsi="Arial" w:cs="Arial"/>
        </w:rPr>
      </w:pPr>
    </w:p>
    <w:p w14:paraId="7C03CAB0" w14:textId="47D83D1E" w:rsidR="00701DD0" w:rsidRDefault="00701DD0" w:rsidP="00701DD0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Noem een voordeel en een nadeel van een aluminium pan.</w:t>
      </w:r>
    </w:p>
    <w:p w14:paraId="761E2EBF" w14:textId="5AA75940" w:rsidR="00701DD0" w:rsidRDefault="00701DD0" w:rsidP="00701DD0">
      <w:pPr>
        <w:pStyle w:val="Lijstalinea"/>
        <w:rPr>
          <w:rFonts w:ascii="Arial" w:hAnsi="Arial" w:cs="Arial"/>
        </w:rPr>
      </w:pPr>
    </w:p>
    <w:p w14:paraId="76A9CCE0" w14:textId="0AF743AA" w:rsidR="00701DD0" w:rsidRDefault="00701DD0" w:rsidP="00701DD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6B25B777" w14:textId="37A14679" w:rsidR="00701DD0" w:rsidRDefault="004236FB" w:rsidP="00701DD0">
      <w:pPr>
        <w:pStyle w:val="Lijstalinea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08FC12E5" wp14:editId="65F08277">
            <wp:simplePos x="0" y="0"/>
            <wp:positionH relativeFrom="column">
              <wp:posOffset>4756785</wp:posOffset>
            </wp:positionH>
            <wp:positionV relativeFrom="paragraph">
              <wp:posOffset>315595</wp:posOffset>
            </wp:positionV>
            <wp:extent cx="1342390" cy="933450"/>
            <wp:effectExtent l="0" t="0" r="0" b="0"/>
            <wp:wrapThrough wrapText="bothSides">
              <wp:wrapPolygon edited="0">
                <wp:start x="0" y="0"/>
                <wp:lineTo x="0" y="21159"/>
                <wp:lineTo x="21150" y="21159"/>
                <wp:lineTo x="21150" y="0"/>
                <wp:lineTo x="0" y="0"/>
              </wp:wrapPolygon>
            </wp:wrapThrough>
            <wp:docPr id="1" name="Afbeelding 1" descr="MasterCook Aluminium Fry Pan Met Houten Handvat 28cm,Restaurant, Catering,  Thuis : Amazon.nl: Wonen &amp; keuk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sterCook Aluminium Fry Pan Met Houten Handvat 28cm,Restaurant, Catering,  Thuis : Amazon.nl: Wonen &amp; keuken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239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201A9C" w14:textId="1994FEFE" w:rsidR="00701DD0" w:rsidRDefault="00701DD0" w:rsidP="004236FB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</w:t>
      </w:r>
    </w:p>
    <w:p w14:paraId="04071046" w14:textId="17A8B58E" w:rsidR="004236FB" w:rsidRDefault="004236FB" w:rsidP="004236FB">
      <w:pPr>
        <w:pStyle w:val="Lijstalinea"/>
        <w:rPr>
          <w:rFonts w:ascii="Arial" w:hAnsi="Arial" w:cs="Arial"/>
        </w:rPr>
      </w:pPr>
    </w:p>
    <w:p w14:paraId="3E49B89E" w14:textId="2D3C496F" w:rsidR="004236FB" w:rsidRDefault="004236FB" w:rsidP="004236FB">
      <w:pPr>
        <w:pStyle w:val="Lijstalinea"/>
        <w:rPr>
          <w:rFonts w:ascii="Arial" w:hAnsi="Arial" w:cs="Arial"/>
        </w:rPr>
      </w:pPr>
    </w:p>
    <w:p w14:paraId="7CD9FE76" w14:textId="77777777" w:rsidR="004236FB" w:rsidRPr="004236FB" w:rsidRDefault="004236FB" w:rsidP="004236FB">
      <w:pPr>
        <w:pStyle w:val="Lijstalinea"/>
        <w:rPr>
          <w:rFonts w:ascii="Arial" w:hAnsi="Arial" w:cs="Arial"/>
        </w:rPr>
      </w:pPr>
    </w:p>
    <w:p w14:paraId="6838CC2F" w14:textId="77777777" w:rsidR="004236FB" w:rsidRDefault="004236FB" w:rsidP="004236FB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Bespreek je werk met een klasgenoot.</w:t>
      </w:r>
    </w:p>
    <w:p w14:paraId="65FE039C" w14:textId="77777777" w:rsidR="004236FB" w:rsidRDefault="004236FB" w:rsidP="004236FB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Verbeter je werk waar nodig is.</w:t>
      </w:r>
    </w:p>
    <w:p w14:paraId="5CDD5E06" w14:textId="77777777" w:rsidR="004236FB" w:rsidRPr="00BB70E9" w:rsidRDefault="004236FB" w:rsidP="004236FB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Sla je werk op in de map ‘Product maken en verbeteren’. </w:t>
      </w:r>
    </w:p>
    <w:p w14:paraId="0103E58D" w14:textId="691654F1" w:rsidR="00701DD0" w:rsidRPr="00701DD0" w:rsidRDefault="00701DD0" w:rsidP="00701DD0">
      <w:pPr>
        <w:rPr>
          <w:rFonts w:ascii="Arial" w:hAnsi="Arial" w:cs="Arial"/>
        </w:rPr>
      </w:pPr>
    </w:p>
    <w:sectPr w:rsidR="00701DD0" w:rsidRPr="00701D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6F22B4"/>
    <w:multiLevelType w:val="hybridMultilevel"/>
    <w:tmpl w:val="ACCA538E"/>
    <w:lvl w:ilvl="0" w:tplc="CDAA783A">
      <w:start w:val="4"/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EC3993"/>
    <w:multiLevelType w:val="hybridMultilevel"/>
    <w:tmpl w:val="86725A2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836843"/>
    <w:multiLevelType w:val="hybridMultilevel"/>
    <w:tmpl w:val="1B5CDFB8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395E"/>
    <w:rsid w:val="004236FB"/>
    <w:rsid w:val="00701DD0"/>
    <w:rsid w:val="009B395E"/>
    <w:rsid w:val="00BC091C"/>
    <w:rsid w:val="00FD1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7BB7ED"/>
  <w15:chartTrackingRefBased/>
  <w15:docId w15:val="{63946C64-87C7-49EF-BE00-8543786DF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9B395E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9B39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2021-08-09T12:29:00Z</dcterms:created>
  <dcterms:modified xsi:type="dcterms:W3CDTF">2021-08-09T12:29:00Z</dcterms:modified>
</cp:coreProperties>
</file>