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595AF" w14:textId="3460455D" w:rsidR="00EB15B2" w:rsidRPr="00C4025A" w:rsidRDefault="00EB15B2" w:rsidP="00EB15B2">
      <w:pPr>
        <w:rPr>
          <w:rFonts w:ascii="Arial" w:hAnsi="Arial" w:cs="Arial"/>
          <w:sz w:val="24"/>
          <w:szCs w:val="24"/>
        </w:rPr>
      </w:pPr>
      <w:r>
        <w:rPr>
          <w:noProof/>
        </w:rPr>
        <w:drawing>
          <wp:anchor distT="0" distB="0" distL="114300" distR="114300" simplePos="0" relativeHeight="251659264" behindDoc="0" locked="0" layoutInCell="1" allowOverlap="1" wp14:anchorId="4EB059B1" wp14:editId="5E6DAE05">
            <wp:simplePos x="0" y="0"/>
            <wp:positionH relativeFrom="column">
              <wp:posOffset>3799114</wp:posOffset>
            </wp:positionH>
            <wp:positionV relativeFrom="paragraph">
              <wp:posOffset>15603</wp:posOffset>
            </wp:positionV>
            <wp:extent cx="2626360" cy="914400"/>
            <wp:effectExtent l="0" t="0" r="2540" b="0"/>
            <wp:wrapThrough wrapText="bothSides">
              <wp:wrapPolygon edited="0">
                <wp:start x="0" y="0"/>
                <wp:lineTo x="0" y="21150"/>
                <wp:lineTo x="21464" y="21150"/>
                <wp:lineTo x="21464" y="0"/>
                <wp:lineTo x="0" y="0"/>
              </wp:wrapPolygon>
            </wp:wrapThrough>
            <wp:docPr id="4" name="Afbeelding 4" descr="GARANTIE / KLACHTEN | NOOB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RANTIE / KLACHTEN | NOOBLU"/>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2636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A64BA">
        <w:rPr>
          <w:rFonts w:ascii="Arial" w:hAnsi="Arial" w:cs="Arial"/>
          <w:color w:val="00B0F0"/>
          <w:sz w:val="32"/>
          <w:szCs w:val="32"/>
          <w:u w:val="single"/>
        </w:rPr>
        <w:t>Lesbrief</w:t>
      </w:r>
      <w:r>
        <w:rPr>
          <w:rFonts w:ascii="Arial" w:hAnsi="Arial" w:cs="Arial"/>
          <w:color w:val="00B0F0"/>
          <w:sz w:val="32"/>
          <w:szCs w:val="32"/>
          <w:u w:val="single"/>
        </w:rPr>
        <w:t xml:space="preserve"> Klachten Opdracht </w:t>
      </w:r>
      <w:r>
        <w:rPr>
          <w:rFonts w:ascii="Arial" w:hAnsi="Arial" w:cs="Arial"/>
          <w:color w:val="00B0F0"/>
          <w:sz w:val="32"/>
          <w:szCs w:val="32"/>
          <w:u w:val="single"/>
        </w:rPr>
        <w:t>2</w:t>
      </w:r>
    </w:p>
    <w:p w14:paraId="7CEC2C05" w14:textId="6FD715E7" w:rsidR="00EB15B2" w:rsidRPr="00C400BB" w:rsidRDefault="00EB15B2" w:rsidP="00EB15B2">
      <w:r w:rsidRPr="00C400BB">
        <w:rPr>
          <w:rFonts w:ascii="Arial" w:hAnsi="Arial" w:cs="Arial"/>
          <w:b/>
          <w:bCs/>
          <w:i/>
          <w:iCs/>
          <w:sz w:val="24"/>
          <w:szCs w:val="24"/>
        </w:rPr>
        <w:t>Lesdoel</w:t>
      </w:r>
      <w:r w:rsidRPr="00C400BB">
        <w:rPr>
          <w:rFonts w:ascii="Arial" w:hAnsi="Arial" w:cs="Arial"/>
          <w:i/>
          <w:iCs/>
          <w:sz w:val="24"/>
          <w:szCs w:val="24"/>
        </w:rPr>
        <w:br/>
      </w:r>
      <w:r w:rsidRPr="00A9629E">
        <w:rPr>
          <w:rFonts w:ascii="Arial" w:hAnsi="Arial" w:cs="Arial"/>
          <w:i/>
          <w:iCs/>
        </w:rPr>
        <w:t>Aan het einde van de les kun je</w:t>
      </w:r>
      <w:r w:rsidRPr="00A9629E">
        <w:rPr>
          <w:rFonts w:ascii="Arial" w:hAnsi="Arial" w:cs="Arial"/>
          <w:bCs/>
          <w:i/>
          <w:iCs/>
        </w:rPr>
        <w:t xml:space="preserve"> omgaan met klachten en weet je wat je (volgens vaste stappen</w:t>
      </w:r>
      <w:r w:rsidR="00160893">
        <w:rPr>
          <w:rFonts w:ascii="Arial" w:hAnsi="Arial" w:cs="Arial"/>
          <w:bCs/>
          <w:i/>
          <w:iCs/>
        </w:rPr>
        <w:t>)</w:t>
      </w:r>
      <w:r w:rsidRPr="00A9629E">
        <w:rPr>
          <w:rFonts w:ascii="Arial" w:hAnsi="Arial" w:cs="Arial"/>
          <w:bCs/>
          <w:i/>
          <w:iCs/>
        </w:rPr>
        <w:t xml:space="preserve"> moet doen bij een klacht.</w:t>
      </w:r>
    </w:p>
    <w:p w14:paraId="0B61A6AB" w14:textId="77777777" w:rsidR="00EB15B2" w:rsidRPr="00276F36" w:rsidRDefault="00EB15B2" w:rsidP="00EB15B2">
      <w:pPr>
        <w:rPr>
          <w:rFonts w:ascii="Arial" w:hAnsi="Arial" w:cs="Arial"/>
          <w:i/>
          <w:iCs/>
          <w:sz w:val="24"/>
          <w:szCs w:val="24"/>
        </w:rPr>
      </w:pPr>
      <w:r w:rsidRPr="00276F36">
        <w:rPr>
          <w:rFonts w:ascii="Arial" w:hAnsi="Arial" w:cs="Arial"/>
          <w:b/>
          <w:bCs/>
          <w:i/>
          <w:iCs/>
          <w:sz w:val="24"/>
          <w:szCs w:val="24"/>
        </w:rPr>
        <w:t>Werktijd</w:t>
      </w:r>
      <w:r w:rsidRPr="00854A66">
        <w:t xml:space="preserve"> </w:t>
      </w:r>
      <w:r w:rsidRPr="00276F36">
        <w:rPr>
          <w:rFonts w:ascii="Arial" w:hAnsi="Arial" w:cs="Arial"/>
          <w:i/>
          <w:iCs/>
          <w:sz w:val="24"/>
          <w:szCs w:val="24"/>
        </w:rPr>
        <w:br/>
        <w:t>1 lesuur</w:t>
      </w:r>
    </w:p>
    <w:p w14:paraId="3C43A27F" w14:textId="77777777" w:rsidR="00EB15B2" w:rsidRPr="00276F36" w:rsidRDefault="00EB15B2" w:rsidP="00EB15B2">
      <w:pPr>
        <w:rPr>
          <w:rFonts w:ascii="Arial" w:hAnsi="Arial" w:cs="Arial"/>
          <w:b/>
          <w:bCs/>
          <w:i/>
          <w:iCs/>
          <w:sz w:val="24"/>
          <w:szCs w:val="24"/>
        </w:rPr>
      </w:pPr>
      <w:r w:rsidRPr="00276F36">
        <w:rPr>
          <w:rFonts w:ascii="Arial" w:hAnsi="Arial" w:cs="Arial"/>
          <w:b/>
          <w:bCs/>
          <w:i/>
          <w:iCs/>
          <w:sz w:val="24"/>
          <w:szCs w:val="24"/>
        </w:rPr>
        <w:t>Beoordeling</w:t>
      </w:r>
      <w:r w:rsidRPr="00276F36">
        <w:rPr>
          <w:rFonts w:ascii="Arial" w:hAnsi="Arial" w:cs="Arial"/>
          <w:i/>
          <w:iCs/>
          <w:sz w:val="24"/>
          <w:szCs w:val="24"/>
        </w:rPr>
        <w:br/>
        <w:t xml:space="preserve">- </w:t>
      </w:r>
      <w:r w:rsidRPr="00160893">
        <w:rPr>
          <w:rFonts w:ascii="Arial" w:hAnsi="Arial" w:cs="Arial"/>
          <w:i/>
          <w:iCs/>
        </w:rPr>
        <w:t>kwaliteit en verzorging van de opdracht</w:t>
      </w:r>
      <w:r w:rsidRPr="00160893">
        <w:rPr>
          <w:rFonts w:ascii="Arial" w:hAnsi="Arial" w:cs="Arial"/>
          <w:i/>
          <w:iCs/>
        </w:rPr>
        <w:tab/>
        <w:t>onvoldoende / voldoende /  goed</w:t>
      </w:r>
    </w:p>
    <w:p w14:paraId="09BDBAB5" w14:textId="453D84DE" w:rsidR="00A9629E" w:rsidRDefault="00EB15B2" w:rsidP="00EB15B2">
      <w:pPr>
        <w:rPr>
          <w:rFonts w:ascii="Arial" w:hAnsi="Arial" w:cs="Arial"/>
          <w:b/>
          <w:bCs/>
          <w:i/>
          <w:iCs/>
          <w:sz w:val="24"/>
          <w:szCs w:val="24"/>
        </w:rPr>
      </w:pPr>
      <w:r w:rsidRPr="00A9629E">
        <w:rPr>
          <w:rFonts w:ascii="Arial" w:hAnsi="Arial" w:cs="Arial"/>
          <w:b/>
          <w:bCs/>
          <w:i/>
          <w:iCs/>
          <w:sz w:val="24"/>
          <w:szCs w:val="24"/>
        </w:rPr>
        <w:t>Opdracht</w:t>
      </w:r>
    </w:p>
    <w:p w14:paraId="229A9FFA" w14:textId="133D3CF0" w:rsidR="002F3393" w:rsidRDefault="002F3393">
      <w:pPr>
        <w:rPr>
          <w:rFonts w:ascii="Arial" w:hAnsi="Arial" w:cs="Arial"/>
        </w:rPr>
      </w:pPr>
      <w:r>
        <w:rPr>
          <w:rFonts w:ascii="Arial" w:hAnsi="Arial" w:cs="Arial"/>
        </w:rPr>
        <w:t>Deze opdracht die je samen met een andere leerling.</w:t>
      </w:r>
    </w:p>
    <w:p w14:paraId="7A8CC9EE" w14:textId="29702F16" w:rsidR="002F3393" w:rsidRDefault="002F3393" w:rsidP="00031D7A">
      <w:pPr>
        <w:pStyle w:val="Lijstalinea"/>
        <w:numPr>
          <w:ilvl w:val="0"/>
          <w:numId w:val="1"/>
        </w:numPr>
        <w:rPr>
          <w:rFonts w:ascii="Arial" w:hAnsi="Arial" w:cs="Arial"/>
        </w:rPr>
      </w:pPr>
      <w:r w:rsidRPr="00031D7A">
        <w:rPr>
          <w:rFonts w:ascii="Arial" w:hAnsi="Arial" w:cs="Arial"/>
        </w:rPr>
        <w:t xml:space="preserve">Jullie doen samen twee rollenspellen. </w:t>
      </w:r>
      <w:r w:rsidRPr="00031D7A">
        <w:rPr>
          <w:rFonts w:ascii="Arial" w:hAnsi="Arial" w:cs="Arial"/>
        </w:rPr>
        <w:br/>
        <w:t>Een leerling is de klant, de andere leerling is de verkoper.</w:t>
      </w:r>
    </w:p>
    <w:p w14:paraId="4FCB35AF" w14:textId="7DAA5CDD" w:rsidR="00160893" w:rsidRPr="00160893" w:rsidRDefault="00160893" w:rsidP="00160893">
      <w:pPr>
        <w:tabs>
          <w:tab w:val="left" w:pos="1903"/>
        </w:tabs>
        <w:rPr>
          <w:rFonts w:ascii="Arial" w:hAnsi="Arial" w:cs="Arial"/>
        </w:rPr>
      </w:pPr>
      <w:r>
        <w:rPr>
          <w:rFonts w:ascii="Arial" w:hAnsi="Arial" w:cs="Arial"/>
        </w:rPr>
        <w:t xml:space="preserve">Ter voorbereiding kun je gebruik maken van het werkblad Werkkaart klachtenafhandeling. </w:t>
      </w:r>
      <w:r>
        <w:rPr>
          <w:rFonts w:ascii="Arial" w:hAnsi="Arial" w:cs="Arial"/>
        </w:rPr>
        <w:t>Deze kun je downloaden onder de knop ‘</w:t>
      </w:r>
      <w:r w:rsidRPr="00031D7A">
        <w:rPr>
          <w:rFonts w:ascii="Arial" w:hAnsi="Arial" w:cs="Arial"/>
          <w:i/>
          <w:iCs/>
        </w:rPr>
        <w:t xml:space="preserve">Werkblad </w:t>
      </w:r>
      <w:r>
        <w:rPr>
          <w:rFonts w:ascii="Arial" w:hAnsi="Arial" w:cs="Arial"/>
          <w:i/>
          <w:iCs/>
        </w:rPr>
        <w:t>Werkkaart</w:t>
      </w:r>
      <w:r w:rsidRPr="00031D7A">
        <w:rPr>
          <w:rFonts w:ascii="Arial" w:hAnsi="Arial" w:cs="Arial"/>
          <w:i/>
          <w:iCs/>
        </w:rPr>
        <w:t xml:space="preserve"> klachtenafhandeling’</w:t>
      </w:r>
      <w:r>
        <w:rPr>
          <w:rFonts w:ascii="Arial" w:hAnsi="Arial" w:cs="Arial"/>
          <w:i/>
          <w:iCs/>
        </w:rPr>
        <w:t xml:space="preserve">. </w:t>
      </w:r>
    </w:p>
    <w:tbl>
      <w:tblPr>
        <w:tblStyle w:val="Tabelraster"/>
        <w:tblW w:w="0" w:type="auto"/>
        <w:tblLook w:val="04A0" w:firstRow="1" w:lastRow="0" w:firstColumn="1" w:lastColumn="0" w:noHBand="0" w:noVBand="1"/>
      </w:tblPr>
      <w:tblGrid>
        <w:gridCol w:w="9062"/>
      </w:tblGrid>
      <w:tr w:rsidR="002F3393" w14:paraId="40AE08CC" w14:textId="77777777" w:rsidTr="002F3393">
        <w:tc>
          <w:tcPr>
            <w:tcW w:w="9062" w:type="dxa"/>
          </w:tcPr>
          <w:p w14:paraId="2633EBAF" w14:textId="77777777" w:rsidR="002F3393" w:rsidRDefault="002F3393">
            <w:pPr>
              <w:rPr>
                <w:rFonts w:ascii="Arial" w:hAnsi="Arial" w:cs="Arial"/>
                <w:b/>
                <w:bCs/>
              </w:rPr>
            </w:pPr>
            <w:r>
              <w:rPr>
                <w:rFonts w:ascii="Arial" w:hAnsi="Arial" w:cs="Arial"/>
                <w:b/>
                <w:bCs/>
              </w:rPr>
              <w:t>Rollenspel 1:</w:t>
            </w:r>
          </w:p>
          <w:p w14:paraId="196B33C7" w14:textId="50ED362A" w:rsidR="002F3393" w:rsidRPr="002F3393" w:rsidRDefault="002F3393">
            <w:pPr>
              <w:rPr>
                <w:rFonts w:ascii="Arial" w:hAnsi="Arial" w:cs="Arial"/>
              </w:rPr>
            </w:pPr>
            <w:r>
              <w:rPr>
                <w:rFonts w:ascii="Arial" w:hAnsi="Arial" w:cs="Arial"/>
              </w:rPr>
              <w:t>De  klant heeft een klacht over een doucheradio die steeds vastloopt. Het is een klacht die vaker voorkomt. De verkoper legt de klant uit dat hij het erg vervelend vindt. Ook geeft hij aan dat hij een ander exemplaar mag meegeven of geld mag teruggeven. De klant kiest één van deze opties.</w:t>
            </w:r>
          </w:p>
        </w:tc>
      </w:tr>
    </w:tbl>
    <w:p w14:paraId="3EB17B78" w14:textId="77777777" w:rsidR="002F3393" w:rsidRDefault="002F3393">
      <w:pPr>
        <w:rPr>
          <w:rFonts w:ascii="Arial" w:hAnsi="Arial" w:cs="Arial"/>
          <w:b/>
          <w:bCs/>
          <w:i/>
          <w:iCs/>
          <w:sz w:val="24"/>
          <w:szCs w:val="24"/>
        </w:rPr>
      </w:pPr>
    </w:p>
    <w:tbl>
      <w:tblPr>
        <w:tblStyle w:val="Tabelraster"/>
        <w:tblW w:w="0" w:type="auto"/>
        <w:tblLook w:val="04A0" w:firstRow="1" w:lastRow="0" w:firstColumn="1" w:lastColumn="0" w:noHBand="0" w:noVBand="1"/>
      </w:tblPr>
      <w:tblGrid>
        <w:gridCol w:w="9062"/>
      </w:tblGrid>
      <w:tr w:rsidR="002F3393" w14:paraId="3C2C9CD4" w14:textId="77777777" w:rsidTr="002F3393">
        <w:tc>
          <w:tcPr>
            <w:tcW w:w="9062" w:type="dxa"/>
          </w:tcPr>
          <w:p w14:paraId="1793FAFC" w14:textId="77777777" w:rsidR="002F3393" w:rsidRDefault="002F3393">
            <w:pPr>
              <w:rPr>
                <w:rFonts w:ascii="Arial" w:hAnsi="Arial" w:cs="Arial"/>
                <w:b/>
                <w:bCs/>
              </w:rPr>
            </w:pPr>
            <w:r>
              <w:rPr>
                <w:rFonts w:ascii="Arial" w:hAnsi="Arial" w:cs="Arial"/>
                <w:b/>
                <w:bCs/>
              </w:rPr>
              <w:t>Rollenspel 2:</w:t>
            </w:r>
          </w:p>
          <w:p w14:paraId="76B9422D" w14:textId="03F7422A" w:rsidR="002F3393" w:rsidRPr="002F3393" w:rsidRDefault="002F3393">
            <w:pPr>
              <w:rPr>
                <w:rFonts w:ascii="Arial" w:hAnsi="Arial" w:cs="Arial"/>
              </w:rPr>
            </w:pPr>
            <w:r>
              <w:rPr>
                <w:rFonts w:ascii="Arial" w:hAnsi="Arial" w:cs="Arial"/>
              </w:rPr>
              <w:t>D</w:t>
            </w:r>
            <w:r w:rsidR="00031D7A">
              <w:rPr>
                <w:rFonts w:ascii="Arial" w:hAnsi="Arial" w:cs="Arial"/>
              </w:rPr>
              <w:t>e</w:t>
            </w:r>
            <w:r>
              <w:rPr>
                <w:rFonts w:ascii="Arial" w:hAnsi="Arial" w:cs="Arial"/>
              </w:rPr>
              <w:t xml:space="preserve"> </w:t>
            </w:r>
            <w:r w:rsidR="00031D7A">
              <w:rPr>
                <w:rFonts w:ascii="Arial" w:hAnsi="Arial" w:cs="Arial"/>
              </w:rPr>
              <w:t>klant</w:t>
            </w:r>
            <w:r>
              <w:rPr>
                <w:rFonts w:ascii="Arial" w:hAnsi="Arial" w:cs="Arial"/>
              </w:rPr>
              <w:t xml:space="preserve"> heeft een klacht over een wekker die het niet doet. Door de kapotte wekker is de klant al drie keer te laat op z’n werk gekomen</w:t>
            </w:r>
            <w:r w:rsidR="00031D7A">
              <w:rPr>
                <w:rFonts w:ascii="Arial" w:hAnsi="Arial" w:cs="Arial"/>
              </w:rPr>
              <w:t>. De verkoper legt de klant uit dat hij het erg vervelend vindt. De wekkers zijn uitverkocht, dus de verkoper kan de klant geen ander exemplaar meegeven. De verkoper mag geen geld teruggeven, alleen een tegoedbon voor een ander product.</w:t>
            </w:r>
          </w:p>
        </w:tc>
      </w:tr>
    </w:tbl>
    <w:p w14:paraId="28F67D9A" w14:textId="47B6D930" w:rsidR="00031D7A" w:rsidRDefault="00031D7A" w:rsidP="00031D7A">
      <w:pPr>
        <w:tabs>
          <w:tab w:val="left" w:pos="1903"/>
        </w:tabs>
        <w:rPr>
          <w:rFonts w:ascii="Arial" w:hAnsi="Arial" w:cs="Arial"/>
        </w:rPr>
      </w:pPr>
    </w:p>
    <w:p w14:paraId="6BA8BE78" w14:textId="47A5A38D" w:rsidR="004902B9" w:rsidRDefault="00031D7A" w:rsidP="00031D7A">
      <w:pPr>
        <w:tabs>
          <w:tab w:val="left" w:pos="1903"/>
        </w:tabs>
        <w:rPr>
          <w:rFonts w:ascii="Arial" w:hAnsi="Arial" w:cs="Arial"/>
          <w:i/>
          <w:iCs/>
        </w:rPr>
      </w:pPr>
      <w:r>
        <w:rPr>
          <w:rFonts w:ascii="Arial" w:hAnsi="Arial" w:cs="Arial"/>
        </w:rPr>
        <w:t>Na afloop van de r</w:t>
      </w:r>
      <w:r w:rsidR="00931B30">
        <w:rPr>
          <w:rFonts w:ascii="Arial" w:hAnsi="Arial" w:cs="Arial"/>
        </w:rPr>
        <w:t>o</w:t>
      </w:r>
      <w:r>
        <w:rPr>
          <w:rFonts w:ascii="Arial" w:hAnsi="Arial" w:cs="Arial"/>
        </w:rPr>
        <w:t>llenspel</w:t>
      </w:r>
      <w:r w:rsidR="00931B30">
        <w:rPr>
          <w:rFonts w:ascii="Arial" w:hAnsi="Arial" w:cs="Arial"/>
        </w:rPr>
        <w:t>len</w:t>
      </w:r>
      <w:r>
        <w:rPr>
          <w:rFonts w:ascii="Arial" w:hAnsi="Arial" w:cs="Arial"/>
        </w:rPr>
        <w:t xml:space="preserve"> vul je het werkblad Checklist Klachtenafhandeling in voor de andere leerling. Deze </w:t>
      </w:r>
      <w:r w:rsidR="00160893">
        <w:rPr>
          <w:rFonts w:ascii="Arial" w:hAnsi="Arial" w:cs="Arial"/>
        </w:rPr>
        <w:t>kun</w:t>
      </w:r>
      <w:r>
        <w:rPr>
          <w:rFonts w:ascii="Arial" w:hAnsi="Arial" w:cs="Arial"/>
        </w:rPr>
        <w:t xml:space="preserve"> je </w:t>
      </w:r>
      <w:r w:rsidR="00160893">
        <w:rPr>
          <w:rFonts w:ascii="Arial" w:hAnsi="Arial" w:cs="Arial"/>
        </w:rPr>
        <w:t xml:space="preserve">downloaden </w:t>
      </w:r>
      <w:r>
        <w:rPr>
          <w:rFonts w:ascii="Arial" w:hAnsi="Arial" w:cs="Arial"/>
        </w:rPr>
        <w:t>onder de knop ‘</w:t>
      </w:r>
      <w:r w:rsidRPr="00031D7A">
        <w:rPr>
          <w:rFonts w:ascii="Arial" w:hAnsi="Arial" w:cs="Arial"/>
          <w:i/>
          <w:iCs/>
        </w:rPr>
        <w:t>Werkblad Checklist klachtenafhandeling’</w:t>
      </w:r>
      <w:r w:rsidR="004902B9">
        <w:rPr>
          <w:rFonts w:ascii="Arial" w:hAnsi="Arial" w:cs="Arial"/>
          <w:i/>
          <w:iCs/>
        </w:rPr>
        <w:t xml:space="preserve">. </w:t>
      </w:r>
    </w:p>
    <w:p w14:paraId="4CB6D2A4" w14:textId="74424397" w:rsidR="00031D7A" w:rsidRPr="00031D7A" w:rsidRDefault="004902B9" w:rsidP="00031D7A">
      <w:pPr>
        <w:tabs>
          <w:tab w:val="left" w:pos="1903"/>
        </w:tabs>
        <w:rPr>
          <w:rFonts w:ascii="Arial" w:hAnsi="Arial" w:cs="Arial"/>
        </w:rPr>
      </w:pPr>
      <w:r>
        <w:rPr>
          <w:rFonts w:ascii="Arial" w:hAnsi="Arial" w:cs="Arial"/>
        </w:rPr>
        <w:t>Bekijk de ingevulde checklists en bespreek ze samen. Wat ging goed? en wat kan er beter?</w:t>
      </w:r>
      <w:r>
        <w:rPr>
          <w:rFonts w:ascii="Arial" w:hAnsi="Arial" w:cs="Arial"/>
        </w:rPr>
        <w:br/>
      </w:r>
      <w:r w:rsidR="00031D7A">
        <w:rPr>
          <w:rFonts w:ascii="Arial" w:hAnsi="Arial" w:cs="Arial"/>
        </w:rPr>
        <w:t xml:space="preserve">Bewaar het werkblad </w:t>
      </w:r>
      <w:r w:rsidR="00031D7A">
        <w:rPr>
          <w:rFonts w:ascii="Arial" w:hAnsi="Arial" w:cs="Arial"/>
        </w:rPr>
        <w:t>in je map ‘Presenteren, promoten en verkopen’.</w:t>
      </w:r>
    </w:p>
    <w:p w14:paraId="19E94801" w14:textId="798E0F0C" w:rsidR="00031D7A" w:rsidRDefault="00031D7A" w:rsidP="00031D7A">
      <w:pPr>
        <w:pStyle w:val="Lijstalinea"/>
        <w:numPr>
          <w:ilvl w:val="0"/>
          <w:numId w:val="1"/>
        </w:numPr>
        <w:rPr>
          <w:rFonts w:ascii="Arial" w:hAnsi="Arial" w:cs="Arial"/>
        </w:rPr>
      </w:pPr>
      <w:r w:rsidRPr="00031D7A">
        <w:rPr>
          <w:rFonts w:ascii="Arial" w:hAnsi="Arial" w:cs="Arial"/>
        </w:rPr>
        <w:t>Klanten zijn niet altijd tevreden en kunnen ook met klachten bij je komen. Dat kunnen soms lastige situaties zijn. Vooral als de klant heel boos is en soms zelfs onredelijk. In deze opdracht staat een lastige situatie beschreven. Bedenk hoe jullie deze situatie het beste zouden kunnen oplossen.</w:t>
      </w:r>
    </w:p>
    <w:p w14:paraId="59E43E36" w14:textId="4D82FD6F" w:rsidR="00031D7A" w:rsidRDefault="00031D7A" w:rsidP="00031D7A">
      <w:pPr>
        <w:jc w:val="right"/>
        <w:rPr>
          <w:rFonts w:ascii="Arial" w:hAnsi="Arial" w:cs="Arial"/>
        </w:rPr>
      </w:pPr>
    </w:p>
    <w:p w14:paraId="5EE425CF" w14:textId="718B6BAF" w:rsidR="00031D7A" w:rsidRDefault="00031D7A" w:rsidP="00031D7A">
      <w:pPr>
        <w:pBdr>
          <w:top w:val="single" w:sz="12" w:space="1" w:color="auto"/>
          <w:bottom w:val="single" w:sz="12" w:space="1" w:color="auto"/>
        </w:pBdr>
        <w:ind w:left="708"/>
        <w:rPr>
          <w:rFonts w:ascii="Arial" w:hAnsi="Arial" w:cs="Arial"/>
        </w:rPr>
      </w:pPr>
    </w:p>
    <w:p w14:paraId="199B26F2" w14:textId="718B6BAF" w:rsidR="00031D7A" w:rsidRDefault="00031D7A" w:rsidP="00031D7A">
      <w:pPr>
        <w:pBdr>
          <w:bottom w:val="single" w:sz="12" w:space="1" w:color="auto"/>
          <w:between w:val="single" w:sz="12" w:space="1" w:color="auto"/>
        </w:pBdr>
        <w:ind w:left="708"/>
        <w:rPr>
          <w:rFonts w:ascii="Arial" w:hAnsi="Arial" w:cs="Arial"/>
        </w:rPr>
      </w:pPr>
    </w:p>
    <w:p w14:paraId="35416BC2" w14:textId="52A185E9" w:rsidR="00031D7A" w:rsidRPr="00031D7A" w:rsidRDefault="00031D7A" w:rsidP="00031D7A">
      <w:pPr>
        <w:ind w:left="708"/>
        <w:rPr>
          <w:rFonts w:ascii="Arial" w:hAnsi="Arial" w:cs="Arial"/>
        </w:rPr>
      </w:pPr>
      <w:r>
        <w:rPr>
          <w:rFonts w:ascii="Arial" w:hAnsi="Arial" w:cs="Arial"/>
        </w:rPr>
        <w:t>____________________________________________________________________</w:t>
      </w:r>
    </w:p>
    <w:p w14:paraId="6E38B17F" w14:textId="598DB1F7" w:rsidR="00A9629E" w:rsidRPr="004902B9" w:rsidRDefault="000062E0" w:rsidP="004902B9">
      <w:pPr>
        <w:ind w:left="708"/>
        <w:rPr>
          <w:rFonts w:ascii="Arial" w:hAnsi="Arial" w:cs="Arial"/>
          <w:b/>
          <w:bCs/>
          <w:i/>
          <w:iCs/>
          <w:sz w:val="24"/>
          <w:szCs w:val="24"/>
        </w:rPr>
      </w:pPr>
      <w:r>
        <w:rPr>
          <w:noProof/>
        </w:rPr>
        <w:lastRenderedPageBreak/>
        <w:drawing>
          <wp:anchor distT="0" distB="0" distL="114300" distR="114300" simplePos="0" relativeHeight="251661312" behindDoc="0" locked="0" layoutInCell="1" allowOverlap="1" wp14:anchorId="157C3432" wp14:editId="27451DD1">
            <wp:simplePos x="0" y="0"/>
            <wp:positionH relativeFrom="column">
              <wp:posOffset>4455976</wp:posOffset>
            </wp:positionH>
            <wp:positionV relativeFrom="paragraph">
              <wp:posOffset>363</wp:posOffset>
            </wp:positionV>
            <wp:extent cx="1861185" cy="1230630"/>
            <wp:effectExtent l="0" t="0" r="5715" b="7620"/>
            <wp:wrapThrough wrapText="bothSides">
              <wp:wrapPolygon edited="0">
                <wp:start x="0" y="0"/>
                <wp:lineTo x="0" y="21399"/>
                <wp:lineTo x="21445" y="21399"/>
                <wp:lineTo x="21445" y="0"/>
                <wp:lineTo x="0" y="0"/>
              </wp:wrapPolygon>
            </wp:wrapThrough>
            <wp:docPr id="7" name="Afbeelding 7" descr="Rollenspellen ontwerpen en begeleiden voor communicatietrai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llenspellen ontwerpen en begeleiden voor communicatietrainer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61185" cy="1230630"/>
                    </a:xfrm>
                    <a:prstGeom prst="rect">
                      <a:avLst/>
                    </a:prstGeom>
                    <a:noFill/>
                    <a:ln>
                      <a:noFill/>
                    </a:ln>
                  </pic:spPr>
                </pic:pic>
              </a:graphicData>
            </a:graphic>
          </wp:anchor>
        </w:drawing>
      </w:r>
      <w:r w:rsidR="004902B9">
        <w:rPr>
          <w:rFonts w:ascii="Arial" w:hAnsi="Arial" w:cs="Arial"/>
        </w:rPr>
        <w:t>3</w:t>
      </w:r>
      <w:r w:rsidR="004902B9">
        <w:rPr>
          <w:rFonts w:ascii="Arial" w:hAnsi="Arial" w:cs="Arial"/>
          <w:b/>
          <w:bCs/>
          <w:i/>
          <w:iCs/>
          <w:sz w:val="24"/>
          <w:szCs w:val="24"/>
        </w:rPr>
        <w:t xml:space="preserve">. </w:t>
      </w:r>
      <w:r w:rsidR="004902B9" w:rsidRPr="004902B9">
        <w:rPr>
          <w:rFonts w:ascii="Arial" w:hAnsi="Arial" w:cs="Arial"/>
        </w:rPr>
        <w:t>Klager aan de lijn!</w:t>
      </w:r>
      <w:r w:rsidRPr="000062E0">
        <w:t xml:space="preserve"> </w:t>
      </w:r>
    </w:p>
    <w:p w14:paraId="52FBB596" w14:textId="007F93A0" w:rsidR="004902B9" w:rsidRPr="004902B9" w:rsidRDefault="004902B9" w:rsidP="004902B9">
      <w:pPr>
        <w:ind w:left="708"/>
        <w:rPr>
          <w:rFonts w:ascii="Arial" w:hAnsi="Arial" w:cs="Arial"/>
        </w:rPr>
      </w:pPr>
      <w:r w:rsidRPr="004902B9">
        <w:rPr>
          <w:rFonts w:ascii="Arial" w:hAnsi="Arial" w:cs="Arial"/>
        </w:rPr>
        <w:t>Je werkt vandaag bij de klantenservice. Er komen veel klachten binnen over de telefoon die afgehandeld moeten worden.</w:t>
      </w:r>
    </w:p>
    <w:p w14:paraId="510D47A1" w14:textId="31CCE8C8" w:rsidR="004902B9" w:rsidRDefault="004902B9" w:rsidP="004902B9">
      <w:pPr>
        <w:ind w:left="708"/>
        <w:rPr>
          <w:rFonts w:ascii="Arial" w:hAnsi="Arial" w:cs="Arial"/>
        </w:rPr>
      </w:pPr>
      <w:r w:rsidRPr="004902B9">
        <w:rPr>
          <w:rFonts w:ascii="Arial" w:hAnsi="Arial" w:cs="Arial"/>
        </w:rPr>
        <w:t xml:space="preserve">Jullie doen samen twee rollenspellen. </w:t>
      </w:r>
      <w:r w:rsidRPr="004902B9">
        <w:rPr>
          <w:rFonts w:ascii="Arial" w:hAnsi="Arial" w:cs="Arial"/>
        </w:rPr>
        <w:br/>
        <w:t>Een leerling is de klant, de andere leerling is de verkoper.</w:t>
      </w:r>
    </w:p>
    <w:p w14:paraId="62DAA66F" w14:textId="2BF13E94" w:rsidR="004902B9" w:rsidRDefault="004902B9" w:rsidP="004902B9">
      <w:pPr>
        <w:ind w:left="708"/>
        <w:rPr>
          <w:rFonts w:ascii="Arial" w:hAnsi="Arial" w:cs="Arial"/>
        </w:rPr>
      </w:pPr>
      <w:r>
        <w:rPr>
          <w:rFonts w:ascii="Arial" w:hAnsi="Arial" w:cs="Arial"/>
        </w:rPr>
        <w:t>Deze opdracht werkt het best als je elkaar echt belt met je mobiele telefoon. Heb je geen mobiele telefoon? Ga dan op een rustige plek zitten met de rug naar elkaar toe. Dan heb je niet als bij de telefoon geen oogcontact.</w:t>
      </w:r>
    </w:p>
    <w:p w14:paraId="60FA722E" w14:textId="77777777" w:rsidR="000062E0" w:rsidRDefault="000062E0" w:rsidP="004902B9">
      <w:pPr>
        <w:ind w:left="708"/>
        <w:rPr>
          <w:rFonts w:ascii="Arial" w:hAnsi="Arial" w:cs="Arial"/>
        </w:rPr>
      </w:pPr>
    </w:p>
    <w:tbl>
      <w:tblPr>
        <w:tblStyle w:val="Tabelraster"/>
        <w:tblW w:w="0" w:type="auto"/>
        <w:tblLook w:val="04A0" w:firstRow="1" w:lastRow="0" w:firstColumn="1" w:lastColumn="0" w:noHBand="0" w:noVBand="1"/>
      </w:tblPr>
      <w:tblGrid>
        <w:gridCol w:w="9062"/>
      </w:tblGrid>
      <w:tr w:rsidR="004902B9" w14:paraId="23327AE5" w14:textId="77777777" w:rsidTr="004902B9">
        <w:tc>
          <w:tcPr>
            <w:tcW w:w="9062" w:type="dxa"/>
          </w:tcPr>
          <w:p w14:paraId="7E732A80" w14:textId="5CDFBDC4" w:rsidR="004902B9" w:rsidRPr="00931B30" w:rsidRDefault="004902B9" w:rsidP="004902B9">
            <w:pPr>
              <w:rPr>
                <w:rFonts w:ascii="Arial" w:hAnsi="Arial" w:cs="Arial"/>
              </w:rPr>
            </w:pPr>
            <w:r>
              <w:rPr>
                <w:rFonts w:ascii="Arial" w:hAnsi="Arial" w:cs="Arial"/>
                <w:b/>
                <w:bCs/>
              </w:rPr>
              <w:t xml:space="preserve">Rollenspel 1: </w:t>
            </w:r>
            <w:r w:rsidR="00931B30">
              <w:rPr>
                <w:rFonts w:ascii="Arial" w:hAnsi="Arial" w:cs="Arial"/>
                <w:b/>
                <w:bCs/>
              </w:rPr>
              <w:br/>
            </w:r>
            <w:r w:rsidR="00931B30">
              <w:rPr>
                <w:rFonts w:ascii="Arial" w:hAnsi="Arial" w:cs="Arial"/>
              </w:rPr>
              <w:t>De klant belt met een klacht over een late levering van een paar skates. Het pakket is er na een week nog niet en nu wil de klant het niet meer cadeau doen aan zijn zoon die vandaag jarig is. Als verkoper mag je voorstellen dat je een paar skates vandaag met spoed laat bezorgen</w:t>
            </w:r>
          </w:p>
        </w:tc>
      </w:tr>
    </w:tbl>
    <w:p w14:paraId="4980532C" w14:textId="36692D0A" w:rsidR="004902B9" w:rsidRPr="004902B9" w:rsidRDefault="004902B9" w:rsidP="004902B9">
      <w:pPr>
        <w:rPr>
          <w:rFonts w:ascii="Arial" w:hAnsi="Arial" w:cs="Arial"/>
        </w:rPr>
      </w:pPr>
    </w:p>
    <w:tbl>
      <w:tblPr>
        <w:tblStyle w:val="Tabelraster"/>
        <w:tblW w:w="0" w:type="auto"/>
        <w:tblLook w:val="04A0" w:firstRow="1" w:lastRow="0" w:firstColumn="1" w:lastColumn="0" w:noHBand="0" w:noVBand="1"/>
      </w:tblPr>
      <w:tblGrid>
        <w:gridCol w:w="9062"/>
      </w:tblGrid>
      <w:tr w:rsidR="00931B30" w14:paraId="3364C532" w14:textId="77777777" w:rsidTr="00931B30">
        <w:tc>
          <w:tcPr>
            <w:tcW w:w="9062" w:type="dxa"/>
          </w:tcPr>
          <w:p w14:paraId="67810B63" w14:textId="77777777" w:rsidR="00931B30" w:rsidRDefault="00931B30" w:rsidP="00931B30">
            <w:pPr>
              <w:rPr>
                <w:rFonts w:ascii="Arial" w:hAnsi="Arial" w:cs="Arial"/>
                <w:b/>
                <w:bCs/>
              </w:rPr>
            </w:pPr>
            <w:r>
              <w:rPr>
                <w:rFonts w:ascii="Arial" w:hAnsi="Arial" w:cs="Arial"/>
                <w:b/>
                <w:bCs/>
              </w:rPr>
              <w:t>Rollenspel 2:</w:t>
            </w:r>
          </w:p>
          <w:p w14:paraId="7C390AEB" w14:textId="00934AD8" w:rsidR="00931B30" w:rsidRPr="00931B30" w:rsidRDefault="00931B30" w:rsidP="00931B30">
            <w:pPr>
              <w:rPr>
                <w:rFonts w:ascii="Arial" w:hAnsi="Arial" w:cs="Arial"/>
              </w:rPr>
            </w:pPr>
            <w:r>
              <w:rPr>
                <w:rFonts w:ascii="Arial" w:hAnsi="Arial" w:cs="Arial"/>
              </w:rPr>
              <w:t>De klant belt met een klacht over een defecte handmixer. Zij wilde vandaag een taart bakken voor haar jarige dochter maar dat kan nu niet. Als verkoper mag je voorstellen om dat je een taart vandaag met spoed laat bezorgen. De klant mag de handmixer weggooien. en de winkel stuurt een nieuwe.</w:t>
            </w:r>
          </w:p>
        </w:tc>
      </w:tr>
    </w:tbl>
    <w:p w14:paraId="11304476" w14:textId="03BF20C3" w:rsidR="004902B9" w:rsidRPr="00931B30" w:rsidRDefault="004902B9" w:rsidP="00931B30">
      <w:pPr>
        <w:rPr>
          <w:rFonts w:ascii="Arial" w:hAnsi="Arial" w:cs="Arial"/>
        </w:rPr>
      </w:pPr>
    </w:p>
    <w:p w14:paraId="32279E27" w14:textId="41C520AE" w:rsidR="00931B30" w:rsidRDefault="00931B30" w:rsidP="00931B30">
      <w:pPr>
        <w:tabs>
          <w:tab w:val="left" w:pos="1903"/>
        </w:tabs>
        <w:rPr>
          <w:rFonts w:ascii="Arial" w:hAnsi="Arial" w:cs="Arial"/>
          <w:i/>
          <w:iCs/>
        </w:rPr>
      </w:pPr>
      <w:r>
        <w:rPr>
          <w:rFonts w:ascii="Arial" w:hAnsi="Arial" w:cs="Arial"/>
        </w:rPr>
        <w:t xml:space="preserve">Na afloop van de rollenspellen vul je het werkblad Checklist Klachtenafhandeling in voor de andere leerling. Deze </w:t>
      </w:r>
      <w:r w:rsidR="00160893">
        <w:rPr>
          <w:rFonts w:ascii="Arial" w:hAnsi="Arial" w:cs="Arial"/>
        </w:rPr>
        <w:t>kun</w:t>
      </w:r>
      <w:r>
        <w:rPr>
          <w:rFonts w:ascii="Arial" w:hAnsi="Arial" w:cs="Arial"/>
        </w:rPr>
        <w:t xml:space="preserve"> je </w:t>
      </w:r>
      <w:r w:rsidR="00160893">
        <w:rPr>
          <w:rFonts w:ascii="Arial" w:hAnsi="Arial" w:cs="Arial"/>
        </w:rPr>
        <w:t xml:space="preserve">downloaden </w:t>
      </w:r>
      <w:r>
        <w:rPr>
          <w:rFonts w:ascii="Arial" w:hAnsi="Arial" w:cs="Arial"/>
        </w:rPr>
        <w:t>onder de knop ‘</w:t>
      </w:r>
      <w:r w:rsidRPr="00031D7A">
        <w:rPr>
          <w:rFonts w:ascii="Arial" w:hAnsi="Arial" w:cs="Arial"/>
          <w:i/>
          <w:iCs/>
        </w:rPr>
        <w:t>Werkblad Checklist klachtenafhandeling’</w:t>
      </w:r>
      <w:r>
        <w:rPr>
          <w:rFonts w:ascii="Arial" w:hAnsi="Arial" w:cs="Arial"/>
          <w:i/>
          <w:iCs/>
        </w:rPr>
        <w:t xml:space="preserve">. </w:t>
      </w:r>
    </w:p>
    <w:p w14:paraId="34EB031A" w14:textId="77777777" w:rsidR="00931B30" w:rsidRPr="00031D7A" w:rsidRDefault="00931B30" w:rsidP="00931B30">
      <w:pPr>
        <w:tabs>
          <w:tab w:val="left" w:pos="1903"/>
        </w:tabs>
        <w:rPr>
          <w:rFonts w:ascii="Arial" w:hAnsi="Arial" w:cs="Arial"/>
        </w:rPr>
      </w:pPr>
      <w:r>
        <w:rPr>
          <w:rFonts w:ascii="Arial" w:hAnsi="Arial" w:cs="Arial"/>
          <w:i/>
          <w:iCs/>
        </w:rPr>
        <w:br/>
      </w:r>
      <w:r>
        <w:rPr>
          <w:rFonts w:ascii="Arial" w:hAnsi="Arial" w:cs="Arial"/>
        </w:rPr>
        <w:t>Bekijk de ingevulde checklists en bespreek ze samen. Wat ging goed? en wat kan er beter?</w:t>
      </w:r>
      <w:r>
        <w:rPr>
          <w:rFonts w:ascii="Arial" w:hAnsi="Arial" w:cs="Arial"/>
        </w:rPr>
        <w:br/>
        <w:t>Bewaar het werkblad in je map ‘Presenteren, promoten en verkopen’.</w:t>
      </w:r>
    </w:p>
    <w:p w14:paraId="56588DAA" w14:textId="59660937" w:rsidR="004902B9" w:rsidRPr="00931B30" w:rsidRDefault="004902B9" w:rsidP="00931B30">
      <w:pPr>
        <w:rPr>
          <w:rFonts w:ascii="Arial" w:hAnsi="Arial" w:cs="Arial"/>
        </w:rPr>
      </w:pPr>
    </w:p>
    <w:p w14:paraId="10F4884A" w14:textId="5F5771A3" w:rsidR="00C85FA9" w:rsidRDefault="000062E0">
      <w:r>
        <w:rPr>
          <w:noProof/>
        </w:rPr>
        <w:drawing>
          <wp:anchor distT="0" distB="0" distL="114300" distR="114300" simplePos="0" relativeHeight="251660288" behindDoc="0" locked="0" layoutInCell="1" allowOverlap="1" wp14:anchorId="3BE9A0DC" wp14:editId="69E2B077">
            <wp:simplePos x="0" y="0"/>
            <wp:positionH relativeFrom="margin">
              <wp:align>right</wp:align>
            </wp:positionH>
            <wp:positionV relativeFrom="paragraph">
              <wp:posOffset>991870</wp:posOffset>
            </wp:positionV>
            <wp:extent cx="2851785" cy="1610995"/>
            <wp:effectExtent l="0" t="0" r="5715" b="8255"/>
            <wp:wrapThrough wrapText="bothSides">
              <wp:wrapPolygon edited="0">
                <wp:start x="0" y="0"/>
                <wp:lineTo x="0" y="21455"/>
                <wp:lineTo x="21499" y="21455"/>
                <wp:lineTo x="21499" y="0"/>
                <wp:lineTo x="0" y="0"/>
              </wp:wrapPolygon>
            </wp:wrapThrough>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1785" cy="1610995"/>
                    </a:xfrm>
                    <a:prstGeom prst="rect">
                      <a:avLst/>
                    </a:prstGeom>
                    <a:noFill/>
                    <a:ln>
                      <a:noFill/>
                    </a:ln>
                  </pic:spPr>
                </pic:pic>
              </a:graphicData>
            </a:graphic>
          </wp:anchor>
        </w:drawing>
      </w:r>
    </w:p>
    <w:sectPr w:rsidR="00C85F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7107DE"/>
    <w:multiLevelType w:val="hybridMultilevel"/>
    <w:tmpl w:val="6040FB5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5B2"/>
    <w:rsid w:val="000062E0"/>
    <w:rsid w:val="00031D7A"/>
    <w:rsid w:val="00160893"/>
    <w:rsid w:val="002F3393"/>
    <w:rsid w:val="00425EB1"/>
    <w:rsid w:val="004902B9"/>
    <w:rsid w:val="00931B30"/>
    <w:rsid w:val="00A9629E"/>
    <w:rsid w:val="00C85FA9"/>
    <w:rsid w:val="00EB15B2"/>
    <w:rsid w:val="00EC681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EFA07"/>
  <w15:chartTrackingRefBased/>
  <w15:docId w15:val="{144F4365-BB4B-4C22-8A85-72B3CD521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B15B2"/>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2F33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031D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2</Pages>
  <Words>526</Words>
  <Characters>2894</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6</cp:revision>
  <dcterms:created xsi:type="dcterms:W3CDTF">2021-05-24T09:29:00Z</dcterms:created>
  <dcterms:modified xsi:type="dcterms:W3CDTF">2021-05-24T13:01:00Z</dcterms:modified>
</cp:coreProperties>
</file>