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32E61" w14:textId="4602458A" w:rsidR="00824F64" w:rsidRPr="0094136B" w:rsidRDefault="00824F64" w:rsidP="00824F64">
      <w:pPr>
        <w:rPr>
          <w:rFonts w:ascii="Arial" w:hAnsi="Arial" w:cs="Arial"/>
          <w:sz w:val="24"/>
          <w:szCs w:val="24"/>
        </w:rPr>
      </w:pPr>
      <w:r w:rsidRPr="0094136B">
        <w:rPr>
          <w:rFonts w:ascii="Arial" w:hAnsi="Arial" w:cs="Arial"/>
          <w:color w:val="00B0F0"/>
          <w:sz w:val="24"/>
          <w:szCs w:val="24"/>
          <w:u w:val="single"/>
        </w:rPr>
        <w:t xml:space="preserve">Lesbrief </w:t>
      </w:r>
      <w:r>
        <w:rPr>
          <w:rFonts w:ascii="Arial" w:hAnsi="Arial" w:cs="Arial"/>
          <w:color w:val="00B0F0"/>
          <w:sz w:val="24"/>
          <w:szCs w:val="24"/>
          <w:u w:val="single"/>
        </w:rPr>
        <w:t>Routing</w:t>
      </w:r>
      <w:r w:rsidR="00A700F5">
        <w:rPr>
          <w:rFonts w:ascii="Arial" w:hAnsi="Arial" w:cs="Arial"/>
          <w:color w:val="00B0F0"/>
          <w:sz w:val="24"/>
          <w:szCs w:val="24"/>
          <w:u w:val="single"/>
        </w:rPr>
        <w:t xml:space="preserve"> en vluchtroutes</w:t>
      </w:r>
      <w:r w:rsidRPr="0094136B">
        <w:rPr>
          <w:rFonts w:ascii="Arial" w:hAnsi="Arial" w:cs="Arial"/>
          <w:color w:val="00B0F0"/>
          <w:sz w:val="24"/>
          <w:szCs w:val="24"/>
          <w:u w:val="single"/>
        </w:rPr>
        <w:t xml:space="preserve"> Opdracht </w:t>
      </w:r>
      <w:r>
        <w:rPr>
          <w:rFonts w:ascii="Arial" w:hAnsi="Arial" w:cs="Arial"/>
          <w:color w:val="00B0F0"/>
          <w:sz w:val="24"/>
          <w:szCs w:val="24"/>
          <w:u w:val="single"/>
        </w:rPr>
        <w:t>1</w:t>
      </w:r>
    </w:p>
    <w:p w14:paraId="1DA6F976" w14:textId="77777777" w:rsidR="00824F64" w:rsidRPr="00BE2571" w:rsidRDefault="00824F64" w:rsidP="00824F64">
      <w:pPr>
        <w:shd w:val="clear" w:color="auto" w:fill="FFFFFF"/>
        <w:spacing w:before="100" w:beforeAutospacing="1" w:after="100" w:afterAutospacing="1" w:line="240" w:lineRule="auto"/>
        <w:rPr>
          <w:rFonts w:ascii="Arial" w:eastAsia="Times New Roman" w:hAnsi="Arial" w:cs="Arial"/>
          <w:i/>
          <w:iCs/>
          <w:sz w:val="24"/>
          <w:szCs w:val="24"/>
        </w:rPr>
      </w:pPr>
      <w:proofErr w:type="spellStart"/>
      <w:r w:rsidRPr="0094136B">
        <w:rPr>
          <w:rFonts w:ascii="Arial" w:hAnsi="Arial" w:cs="Arial"/>
          <w:b/>
          <w:bCs/>
          <w:i/>
          <w:iCs/>
          <w:sz w:val="24"/>
          <w:szCs w:val="24"/>
        </w:rPr>
        <w:t>Lesdoel</w:t>
      </w:r>
      <w:proofErr w:type="spellEnd"/>
      <w:r w:rsidRPr="0094136B">
        <w:rPr>
          <w:rFonts w:ascii="Arial" w:hAnsi="Arial" w:cs="Arial"/>
          <w:b/>
          <w:bCs/>
          <w:i/>
          <w:iCs/>
          <w:sz w:val="24"/>
          <w:szCs w:val="24"/>
        </w:rPr>
        <w:br/>
      </w:r>
      <w:r w:rsidRPr="00BE2571">
        <w:rPr>
          <w:rFonts w:ascii="Arial" w:hAnsi="Arial" w:cs="Arial"/>
          <w:i/>
          <w:iCs/>
          <w:sz w:val="24"/>
          <w:szCs w:val="24"/>
        </w:rPr>
        <w:t>Aan het einde van de les heb je een route gemaakt tussen de verschillende activiteiten op een terrein of in een ruimte en je hebt het terrein op papier ingericht.</w:t>
      </w:r>
    </w:p>
    <w:p w14:paraId="29BCDC84" w14:textId="77777777" w:rsidR="00824F64" w:rsidRPr="0094136B" w:rsidRDefault="00824F64" w:rsidP="00824F64">
      <w:pPr>
        <w:rPr>
          <w:rFonts w:ascii="Arial" w:hAnsi="Arial" w:cs="Arial"/>
          <w:i/>
          <w:iCs/>
          <w:sz w:val="24"/>
          <w:szCs w:val="24"/>
        </w:rPr>
      </w:pPr>
      <w:r w:rsidRPr="0094136B">
        <w:rPr>
          <w:rFonts w:ascii="Arial" w:hAnsi="Arial" w:cs="Arial"/>
          <w:b/>
          <w:bCs/>
          <w:i/>
          <w:iCs/>
          <w:sz w:val="24"/>
          <w:szCs w:val="24"/>
        </w:rPr>
        <w:t>Werktijd</w:t>
      </w:r>
      <w:r w:rsidRPr="0094136B">
        <w:rPr>
          <w:rFonts w:ascii="Arial" w:hAnsi="Arial" w:cs="Arial"/>
          <w:i/>
          <w:iCs/>
          <w:sz w:val="24"/>
          <w:szCs w:val="24"/>
        </w:rPr>
        <w:br/>
        <w:t>1 lesuur</w:t>
      </w:r>
    </w:p>
    <w:p w14:paraId="4D648AB8" w14:textId="77777777" w:rsidR="00824F64" w:rsidRPr="0094136B" w:rsidRDefault="00824F64" w:rsidP="00824F64">
      <w:pPr>
        <w:rPr>
          <w:rFonts w:ascii="Arial" w:hAnsi="Arial" w:cs="Arial"/>
          <w:i/>
          <w:iCs/>
          <w:sz w:val="24"/>
          <w:szCs w:val="24"/>
        </w:rPr>
      </w:pPr>
      <w:r w:rsidRPr="0094136B">
        <w:rPr>
          <w:rFonts w:ascii="Arial" w:hAnsi="Arial" w:cs="Arial"/>
          <w:b/>
          <w:bCs/>
          <w:i/>
          <w:iCs/>
          <w:sz w:val="24"/>
          <w:szCs w:val="24"/>
        </w:rPr>
        <w:t>Beoordeling</w:t>
      </w:r>
      <w:r w:rsidRPr="0094136B">
        <w:rPr>
          <w:rFonts w:ascii="Arial" w:hAnsi="Arial" w:cs="Arial"/>
          <w:i/>
          <w:iCs/>
          <w:sz w:val="24"/>
          <w:szCs w:val="24"/>
        </w:rPr>
        <w:br/>
        <w:t>- kwaliteit van de uitvoering</w:t>
      </w:r>
      <w:r w:rsidRPr="0094136B">
        <w:rPr>
          <w:rFonts w:ascii="Arial" w:hAnsi="Arial" w:cs="Arial"/>
          <w:i/>
          <w:iCs/>
          <w:sz w:val="24"/>
          <w:szCs w:val="24"/>
        </w:rPr>
        <w:tab/>
        <w:t>50 punten</w:t>
      </w:r>
      <w:r w:rsidRPr="0094136B">
        <w:rPr>
          <w:rFonts w:ascii="Arial" w:hAnsi="Arial" w:cs="Arial"/>
          <w:i/>
          <w:iCs/>
          <w:sz w:val="24"/>
          <w:szCs w:val="24"/>
        </w:rPr>
        <w:br/>
        <w:t>- verzorging van de uitvoering</w:t>
      </w:r>
      <w:r w:rsidRPr="0094136B">
        <w:rPr>
          <w:rFonts w:ascii="Arial" w:hAnsi="Arial" w:cs="Arial"/>
          <w:i/>
          <w:iCs/>
          <w:sz w:val="24"/>
          <w:szCs w:val="24"/>
        </w:rPr>
        <w:tab/>
        <w:t>30 punten</w:t>
      </w:r>
      <w:r w:rsidRPr="0094136B">
        <w:rPr>
          <w:rFonts w:ascii="Arial" w:hAnsi="Arial" w:cs="Arial"/>
          <w:i/>
          <w:iCs/>
          <w:sz w:val="24"/>
          <w:szCs w:val="24"/>
        </w:rPr>
        <w:br/>
        <w:t>- samenwerking</w:t>
      </w:r>
      <w:r w:rsidRPr="0094136B">
        <w:rPr>
          <w:rFonts w:ascii="Arial" w:hAnsi="Arial" w:cs="Arial"/>
          <w:i/>
          <w:iCs/>
          <w:sz w:val="24"/>
          <w:szCs w:val="24"/>
        </w:rPr>
        <w:tab/>
      </w:r>
      <w:r w:rsidRPr="0094136B">
        <w:rPr>
          <w:rFonts w:ascii="Arial" w:hAnsi="Arial" w:cs="Arial"/>
          <w:i/>
          <w:iCs/>
          <w:sz w:val="24"/>
          <w:szCs w:val="24"/>
        </w:rPr>
        <w:tab/>
      </w:r>
      <w:r w:rsidRPr="0094136B">
        <w:rPr>
          <w:rFonts w:ascii="Arial" w:hAnsi="Arial" w:cs="Arial"/>
          <w:i/>
          <w:iCs/>
          <w:sz w:val="24"/>
          <w:szCs w:val="24"/>
        </w:rPr>
        <w:tab/>
        <w:t>20 punten</w:t>
      </w:r>
    </w:p>
    <w:p w14:paraId="40F6F976" w14:textId="2B200C42" w:rsidR="00496F06" w:rsidRDefault="00496F06">
      <w:pPr>
        <w:rPr>
          <w:rFonts w:ascii="Arial" w:hAnsi="Arial" w:cs="Arial"/>
          <w:sz w:val="24"/>
          <w:szCs w:val="24"/>
        </w:rPr>
      </w:pPr>
    </w:p>
    <w:p w14:paraId="07830FDB" w14:textId="45F6C9E0" w:rsidR="00824F64" w:rsidRDefault="00824F64">
      <w:pPr>
        <w:rPr>
          <w:rFonts w:ascii="Arial" w:hAnsi="Arial" w:cs="Arial"/>
          <w:sz w:val="24"/>
          <w:szCs w:val="24"/>
        </w:rPr>
      </w:pPr>
      <w:r>
        <w:rPr>
          <w:rFonts w:ascii="Arial" w:hAnsi="Arial" w:cs="Arial"/>
          <w:b/>
          <w:bCs/>
          <w:i/>
          <w:iCs/>
          <w:sz w:val="24"/>
          <w:szCs w:val="24"/>
        </w:rPr>
        <w:t>Opdracht</w:t>
      </w:r>
    </w:p>
    <w:p w14:paraId="27AB6B45" w14:textId="34EFD205" w:rsidR="00824F64" w:rsidRDefault="00824F64">
      <w:pPr>
        <w:rPr>
          <w:rFonts w:ascii="Arial" w:hAnsi="Arial" w:cs="Arial"/>
          <w:sz w:val="24"/>
          <w:szCs w:val="24"/>
        </w:rPr>
      </w:pPr>
      <w:r>
        <w:rPr>
          <w:rFonts w:ascii="Arial" w:hAnsi="Arial" w:cs="Arial"/>
          <w:sz w:val="24"/>
          <w:szCs w:val="24"/>
        </w:rPr>
        <w:t>Voor deze opdracht werk je verder op de plattegrond die je hebt gemaakt bij de opdracht van “</w:t>
      </w:r>
      <w:r w:rsidRPr="00824F64">
        <w:rPr>
          <w:rFonts w:ascii="Arial" w:hAnsi="Arial" w:cs="Arial"/>
          <w:i/>
          <w:iCs/>
          <w:sz w:val="24"/>
          <w:szCs w:val="24"/>
        </w:rPr>
        <w:t>Lesbrief Indelen van ruimtes</w:t>
      </w:r>
      <w:r>
        <w:rPr>
          <w:rFonts w:ascii="Arial" w:hAnsi="Arial" w:cs="Arial"/>
          <w:sz w:val="24"/>
          <w:szCs w:val="24"/>
        </w:rPr>
        <w:t>”. Ook werk je weer met hetzelfde tweetal.</w:t>
      </w:r>
    </w:p>
    <w:p w14:paraId="6F58C6F5" w14:textId="1E57A5FF" w:rsidR="00824F64" w:rsidRDefault="00824F64">
      <w:pPr>
        <w:rPr>
          <w:rFonts w:ascii="Arial" w:hAnsi="Arial" w:cs="Arial"/>
          <w:sz w:val="24"/>
          <w:szCs w:val="24"/>
        </w:rPr>
      </w:pPr>
    </w:p>
    <w:p w14:paraId="21EC1132" w14:textId="2387F1BE" w:rsidR="00824F64" w:rsidRDefault="00704513" w:rsidP="00824F64">
      <w:pPr>
        <w:pStyle w:val="Lijstalinea"/>
        <w:numPr>
          <w:ilvl w:val="0"/>
          <w:numId w:val="1"/>
        </w:num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1C62B309" wp14:editId="50AD3720">
            <wp:simplePos x="0" y="0"/>
            <wp:positionH relativeFrom="column">
              <wp:posOffset>5034915</wp:posOffset>
            </wp:positionH>
            <wp:positionV relativeFrom="paragraph">
              <wp:posOffset>10795</wp:posOffset>
            </wp:positionV>
            <wp:extent cx="1085215" cy="1074420"/>
            <wp:effectExtent l="0" t="0" r="635" b="0"/>
            <wp:wrapThrough wrapText="bothSides">
              <wp:wrapPolygon edited="0">
                <wp:start x="0" y="0"/>
                <wp:lineTo x="0" y="21064"/>
                <wp:lineTo x="21233" y="21064"/>
                <wp:lineTo x="21233" y="0"/>
                <wp:lineTo x="0" y="0"/>
              </wp:wrapPolygon>
            </wp:wrapThrough>
            <wp:docPr id="1" name="Afbeelding 1" descr="Afbeelding met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kaart&#10;&#10;Automatisch gegenereerde beschrijvi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5215" cy="1074420"/>
                    </a:xfrm>
                    <a:prstGeom prst="rect">
                      <a:avLst/>
                    </a:prstGeom>
                  </pic:spPr>
                </pic:pic>
              </a:graphicData>
            </a:graphic>
            <wp14:sizeRelH relativeFrom="margin">
              <wp14:pctWidth>0</wp14:pctWidth>
            </wp14:sizeRelH>
            <wp14:sizeRelV relativeFrom="margin">
              <wp14:pctHeight>0</wp14:pctHeight>
            </wp14:sizeRelV>
          </wp:anchor>
        </w:drawing>
      </w:r>
      <w:r w:rsidR="00824F64">
        <w:rPr>
          <w:rFonts w:ascii="Arial" w:hAnsi="Arial" w:cs="Arial"/>
          <w:sz w:val="24"/>
          <w:szCs w:val="24"/>
        </w:rPr>
        <w:t>Simon wil graag naar de Nassau Burcht. De Nassau Burcht bevindt zich aan de Stokleggingslaan 17 in Gieten. Hij gaat met de bus en stapt uit bij de halte voor de Jumbo in Gieten.</w:t>
      </w:r>
    </w:p>
    <w:p w14:paraId="16BA83B8" w14:textId="258B1E8E" w:rsidR="00824F64" w:rsidRDefault="00824F64" w:rsidP="00824F64">
      <w:pPr>
        <w:pStyle w:val="Lijstalinea"/>
        <w:numPr>
          <w:ilvl w:val="0"/>
          <w:numId w:val="2"/>
        </w:numPr>
        <w:rPr>
          <w:rFonts w:ascii="Arial" w:hAnsi="Arial" w:cs="Arial"/>
          <w:sz w:val="24"/>
          <w:szCs w:val="24"/>
        </w:rPr>
      </w:pPr>
      <w:r>
        <w:rPr>
          <w:rFonts w:ascii="Arial" w:hAnsi="Arial" w:cs="Arial"/>
          <w:sz w:val="24"/>
          <w:szCs w:val="24"/>
        </w:rPr>
        <w:t>Stippel de route uit vanaf de halte bij de Jumbo in Gieten naar de Nassau Burcht.</w:t>
      </w:r>
    </w:p>
    <w:p w14:paraId="07E2054F" w14:textId="4050FC2F" w:rsidR="00824F64" w:rsidRDefault="00824F64" w:rsidP="00824F64">
      <w:pPr>
        <w:pStyle w:val="Lijstalinea"/>
        <w:ind w:left="1080"/>
        <w:rPr>
          <w:rFonts w:ascii="Arial" w:hAnsi="Arial" w:cs="Arial"/>
          <w:sz w:val="24"/>
          <w:szCs w:val="24"/>
        </w:rPr>
      </w:pPr>
      <w:r>
        <w:rPr>
          <w:rFonts w:ascii="Arial" w:hAnsi="Arial" w:cs="Arial"/>
          <w:sz w:val="24"/>
          <w:szCs w:val="24"/>
        </w:rPr>
        <w:t xml:space="preserve">Dit kun je doen met Google </w:t>
      </w:r>
      <w:proofErr w:type="spellStart"/>
      <w:r>
        <w:rPr>
          <w:rFonts w:ascii="Arial" w:hAnsi="Arial" w:cs="Arial"/>
          <w:sz w:val="24"/>
          <w:szCs w:val="24"/>
        </w:rPr>
        <w:t>maps</w:t>
      </w:r>
      <w:proofErr w:type="spellEnd"/>
      <w:r>
        <w:rPr>
          <w:rFonts w:ascii="Arial" w:hAnsi="Arial" w:cs="Arial"/>
          <w:sz w:val="24"/>
          <w:szCs w:val="24"/>
        </w:rPr>
        <w:t>, runnersmap.nl of met een app.</w:t>
      </w:r>
    </w:p>
    <w:p w14:paraId="0F61DDEB" w14:textId="3FC85233" w:rsidR="00824F64" w:rsidRDefault="00824F64" w:rsidP="00824F64">
      <w:pPr>
        <w:pStyle w:val="Lijstalinea"/>
        <w:numPr>
          <w:ilvl w:val="0"/>
          <w:numId w:val="2"/>
        </w:numPr>
        <w:rPr>
          <w:rFonts w:ascii="Arial" w:hAnsi="Arial" w:cs="Arial"/>
          <w:sz w:val="24"/>
          <w:szCs w:val="24"/>
        </w:rPr>
      </w:pPr>
      <w:r>
        <w:rPr>
          <w:rFonts w:ascii="Arial" w:hAnsi="Arial" w:cs="Arial"/>
          <w:sz w:val="24"/>
          <w:szCs w:val="24"/>
        </w:rPr>
        <w:t>Maak een screenshot van de route en sla deze op in de map @@@</w:t>
      </w:r>
    </w:p>
    <w:p w14:paraId="341D1E70" w14:textId="27B40474" w:rsidR="00824F64" w:rsidRDefault="00824F64" w:rsidP="00824F64">
      <w:pPr>
        <w:rPr>
          <w:rFonts w:ascii="Arial" w:hAnsi="Arial" w:cs="Arial"/>
          <w:sz w:val="24"/>
          <w:szCs w:val="24"/>
        </w:rPr>
      </w:pPr>
    </w:p>
    <w:p w14:paraId="5AE51932" w14:textId="01D10E4C" w:rsidR="00824F64" w:rsidRDefault="00824F64" w:rsidP="00824F64">
      <w:pPr>
        <w:rPr>
          <w:rFonts w:ascii="Arial" w:hAnsi="Arial" w:cs="Arial"/>
          <w:sz w:val="24"/>
          <w:szCs w:val="24"/>
        </w:rPr>
      </w:pPr>
    </w:p>
    <w:p w14:paraId="236B5C46" w14:textId="3C814708" w:rsidR="00824F64" w:rsidRDefault="00704513" w:rsidP="00824F64">
      <w:pPr>
        <w:pStyle w:val="Lijstalinea"/>
        <w:numPr>
          <w:ilvl w:val="0"/>
          <w:numId w:val="1"/>
        </w:numPr>
        <w:rPr>
          <w:rFonts w:ascii="Arial" w:hAnsi="Arial" w:cs="Arial"/>
          <w:sz w:val="24"/>
          <w:szCs w:val="24"/>
        </w:rPr>
      </w:pPr>
      <w:r>
        <w:rPr>
          <w:rFonts w:ascii="Arial" w:hAnsi="Arial" w:cs="Arial"/>
          <w:sz w:val="24"/>
          <w:szCs w:val="24"/>
        </w:rPr>
        <w:t xml:space="preserve">a. Pak jullie plattegrond uit de opdrachten van </w:t>
      </w:r>
      <w:r>
        <w:rPr>
          <w:rFonts w:ascii="Arial" w:hAnsi="Arial" w:cs="Arial"/>
          <w:i/>
          <w:iCs/>
          <w:sz w:val="24"/>
          <w:szCs w:val="24"/>
        </w:rPr>
        <w:t>“Lesbrief Indelen van ruimtes”</w:t>
      </w:r>
      <w:r>
        <w:rPr>
          <w:rFonts w:ascii="Arial" w:hAnsi="Arial" w:cs="Arial"/>
          <w:sz w:val="24"/>
          <w:szCs w:val="24"/>
        </w:rPr>
        <w:t xml:space="preserve"> </w:t>
      </w:r>
      <w:r>
        <w:rPr>
          <w:rFonts w:ascii="Arial" w:hAnsi="Arial" w:cs="Arial"/>
          <w:sz w:val="24"/>
          <w:szCs w:val="24"/>
        </w:rPr>
        <w:br/>
        <w:t xml:space="preserve">    erbij.</w:t>
      </w:r>
    </w:p>
    <w:p w14:paraId="1110F447" w14:textId="2A53CB73" w:rsidR="00704513" w:rsidRDefault="00704513" w:rsidP="00704513">
      <w:pPr>
        <w:pStyle w:val="Lijstalinea"/>
        <w:numPr>
          <w:ilvl w:val="0"/>
          <w:numId w:val="3"/>
        </w:numPr>
        <w:rPr>
          <w:rFonts w:ascii="Arial" w:hAnsi="Arial" w:cs="Arial"/>
          <w:sz w:val="24"/>
          <w:szCs w:val="24"/>
        </w:rPr>
      </w:pPr>
      <w:r w:rsidRPr="00704513">
        <w:rPr>
          <w:rFonts w:ascii="Arial" w:hAnsi="Arial" w:cs="Arial"/>
          <w:sz w:val="24"/>
          <w:szCs w:val="24"/>
        </w:rPr>
        <w:t>Maak een routing</w:t>
      </w:r>
      <w:r>
        <w:rPr>
          <w:rFonts w:ascii="Arial" w:hAnsi="Arial" w:cs="Arial"/>
          <w:sz w:val="24"/>
          <w:szCs w:val="24"/>
        </w:rPr>
        <w:t>door aan te geven waar jullie welke bewegwijzering willen plaatsen.</w:t>
      </w:r>
    </w:p>
    <w:p w14:paraId="6BB0BECF" w14:textId="28C1F845" w:rsidR="00704513" w:rsidRDefault="00704513" w:rsidP="00704513">
      <w:pPr>
        <w:pStyle w:val="Lijstalinea"/>
        <w:numPr>
          <w:ilvl w:val="0"/>
          <w:numId w:val="3"/>
        </w:numPr>
        <w:rPr>
          <w:rFonts w:ascii="Arial" w:hAnsi="Arial" w:cs="Arial"/>
          <w:sz w:val="24"/>
          <w:szCs w:val="24"/>
        </w:rPr>
      </w:pPr>
      <w:r>
        <w:rPr>
          <w:rFonts w:ascii="Arial" w:hAnsi="Arial" w:cs="Arial"/>
          <w:sz w:val="24"/>
          <w:szCs w:val="24"/>
        </w:rPr>
        <w:t>Geef ook aan op welke manier jullie de bewegwijzering willen aangeven:</w:t>
      </w:r>
    </w:p>
    <w:p w14:paraId="6663E737" w14:textId="6FA614B1" w:rsidR="00704513" w:rsidRDefault="00704513" w:rsidP="00704513">
      <w:pPr>
        <w:pStyle w:val="Lijstalinea"/>
        <w:numPr>
          <w:ilvl w:val="0"/>
          <w:numId w:val="4"/>
        </w:numPr>
        <w:rPr>
          <w:rFonts w:ascii="Arial" w:hAnsi="Arial" w:cs="Arial"/>
          <w:sz w:val="24"/>
          <w:szCs w:val="24"/>
        </w:rPr>
      </w:pPr>
      <w:r>
        <w:rPr>
          <w:rFonts w:ascii="Arial" w:hAnsi="Arial" w:cs="Arial"/>
          <w:sz w:val="24"/>
          <w:szCs w:val="24"/>
        </w:rPr>
        <w:t>met bordjes</w:t>
      </w:r>
    </w:p>
    <w:p w14:paraId="5174B8D2" w14:textId="09815E1A" w:rsidR="00704513" w:rsidRDefault="00704513" w:rsidP="00704513">
      <w:pPr>
        <w:pStyle w:val="Lijstalinea"/>
        <w:numPr>
          <w:ilvl w:val="0"/>
          <w:numId w:val="4"/>
        </w:numPr>
        <w:rPr>
          <w:rFonts w:ascii="Arial" w:hAnsi="Arial" w:cs="Arial"/>
          <w:sz w:val="24"/>
          <w:szCs w:val="24"/>
        </w:rPr>
      </w:pPr>
      <w:r>
        <w:rPr>
          <w:rFonts w:ascii="Arial" w:hAnsi="Arial" w:cs="Arial"/>
          <w:sz w:val="24"/>
          <w:szCs w:val="24"/>
        </w:rPr>
        <w:t>op de vloer</w:t>
      </w:r>
    </w:p>
    <w:p w14:paraId="4303C211" w14:textId="0B7F463D" w:rsidR="00704513" w:rsidRDefault="00704513" w:rsidP="00704513">
      <w:pPr>
        <w:pStyle w:val="Lijstalinea"/>
        <w:numPr>
          <w:ilvl w:val="0"/>
          <w:numId w:val="4"/>
        </w:numPr>
        <w:rPr>
          <w:rFonts w:ascii="Arial" w:hAnsi="Arial" w:cs="Arial"/>
          <w:sz w:val="24"/>
          <w:szCs w:val="24"/>
        </w:rPr>
      </w:pPr>
      <w:r>
        <w:rPr>
          <w:rFonts w:ascii="Arial" w:hAnsi="Arial" w:cs="Arial"/>
          <w:sz w:val="24"/>
          <w:szCs w:val="24"/>
        </w:rPr>
        <w:t>met beeldschermen</w:t>
      </w:r>
    </w:p>
    <w:p w14:paraId="2CB636F4" w14:textId="39532126" w:rsidR="00704513" w:rsidRDefault="00704513" w:rsidP="00704513">
      <w:pPr>
        <w:pStyle w:val="Lijstalinea"/>
        <w:numPr>
          <w:ilvl w:val="0"/>
          <w:numId w:val="4"/>
        </w:numPr>
        <w:rPr>
          <w:rFonts w:ascii="Arial" w:hAnsi="Arial" w:cs="Arial"/>
          <w:sz w:val="24"/>
          <w:szCs w:val="24"/>
        </w:rPr>
      </w:pPr>
      <w:r>
        <w:rPr>
          <w:rFonts w:ascii="Arial" w:hAnsi="Arial" w:cs="Arial"/>
          <w:sz w:val="24"/>
          <w:szCs w:val="24"/>
        </w:rPr>
        <w:t>anders, namelijk…………………………………………</w:t>
      </w:r>
    </w:p>
    <w:p w14:paraId="452B7B62" w14:textId="3869E482" w:rsidR="00704513" w:rsidRDefault="00704513" w:rsidP="00704513">
      <w:pPr>
        <w:pStyle w:val="Lijstalinea"/>
        <w:numPr>
          <w:ilvl w:val="0"/>
          <w:numId w:val="3"/>
        </w:numPr>
        <w:rPr>
          <w:rFonts w:ascii="Arial" w:hAnsi="Arial" w:cs="Arial"/>
          <w:sz w:val="24"/>
          <w:szCs w:val="24"/>
        </w:rPr>
      </w:pPr>
      <w:r>
        <w:rPr>
          <w:rFonts w:ascii="Arial" w:hAnsi="Arial" w:cs="Arial"/>
          <w:sz w:val="24"/>
          <w:szCs w:val="24"/>
        </w:rPr>
        <w:t>Geef de vluchtroute aan in de plattegrond. Vertel ook waarom je de route juist zo hebt gemaakt.</w:t>
      </w:r>
    </w:p>
    <w:p w14:paraId="31596692" w14:textId="0A0ED43C" w:rsidR="00704513" w:rsidRDefault="00704513" w:rsidP="00704513">
      <w:pPr>
        <w:pStyle w:val="Lijstalinea"/>
        <w:numPr>
          <w:ilvl w:val="0"/>
          <w:numId w:val="3"/>
        </w:numPr>
        <w:rPr>
          <w:rFonts w:ascii="Arial" w:hAnsi="Arial" w:cs="Arial"/>
          <w:sz w:val="24"/>
          <w:szCs w:val="24"/>
        </w:rPr>
      </w:pPr>
      <w:r>
        <w:rPr>
          <w:rFonts w:ascii="Arial" w:hAnsi="Arial" w:cs="Arial"/>
          <w:sz w:val="24"/>
          <w:szCs w:val="24"/>
        </w:rPr>
        <w:t>Geef aan waar de brandhaspels en brandblussers staan. Vertel ook waarom juist daar.</w:t>
      </w:r>
    </w:p>
    <w:p w14:paraId="09359568" w14:textId="77777777" w:rsidR="00704513" w:rsidRDefault="00704513" w:rsidP="00704513">
      <w:pPr>
        <w:ind w:left="720"/>
        <w:rPr>
          <w:rFonts w:ascii="Arial" w:hAnsi="Arial" w:cs="Arial"/>
          <w:sz w:val="24"/>
          <w:szCs w:val="24"/>
        </w:rPr>
      </w:pPr>
    </w:p>
    <w:p w14:paraId="394E2821" w14:textId="342BA3BF" w:rsidR="00704513" w:rsidRPr="00704513" w:rsidRDefault="00704513" w:rsidP="00704513">
      <w:pPr>
        <w:pStyle w:val="Lijstalinea"/>
        <w:numPr>
          <w:ilvl w:val="0"/>
          <w:numId w:val="5"/>
        </w:numPr>
        <w:rPr>
          <w:rFonts w:ascii="Arial" w:hAnsi="Arial" w:cs="Arial"/>
          <w:sz w:val="24"/>
          <w:szCs w:val="24"/>
        </w:rPr>
      </w:pPr>
      <w:r w:rsidRPr="00704513">
        <w:rPr>
          <w:rFonts w:ascii="Arial" w:hAnsi="Arial" w:cs="Arial"/>
          <w:sz w:val="24"/>
          <w:szCs w:val="24"/>
        </w:rPr>
        <w:lastRenderedPageBreak/>
        <w:t>Is de routing en de vluchtroutes op de plattegrond af?</w:t>
      </w:r>
    </w:p>
    <w:p w14:paraId="4D64B2DF" w14:textId="77777777" w:rsidR="00704513" w:rsidRDefault="00704513" w:rsidP="00704513">
      <w:pPr>
        <w:pStyle w:val="Lijstalinea"/>
        <w:numPr>
          <w:ilvl w:val="0"/>
          <w:numId w:val="5"/>
        </w:numPr>
        <w:rPr>
          <w:rFonts w:ascii="Arial" w:hAnsi="Arial" w:cs="Arial"/>
          <w:sz w:val="24"/>
          <w:szCs w:val="24"/>
        </w:rPr>
      </w:pPr>
      <w:r w:rsidRPr="00704513">
        <w:rPr>
          <w:rFonts w:ascii="Arial" w:hAnsi="Arial" w:cs="Arial"/>
          <w:sz w:val="24"/>
          <w:szCs w:val="24"/>
        </w:rPr>
        <w:t xml:space="preserve">Laat jullie werk </w:t>
      </w:r>
      <w:r>
        <w:rPr>
          <w:rFonts w:ascii="Arial" w:hAnsi="Arial" w:cs="Arial"/>
          <w:sz w:val="24"/>
          <w:szCs w:val="24"/>
        </w:rPr>
        <w:t>zien</w:t>
      </w:r>
      <w:r w:rsidRPr="00704513">
        <w:rPr>
          <w:rFonts w:ascii="Arial" w:hAnsi="Arial" w:cs="Arial"/>
          <w:sz w:val="24"/>
          <w:szCs w:val="24"/>
        </w:rPr>
        <w:t xml:space="preserve"> aan een ander tweetal. </w:t>
      </w:r>
    </w:p>
    <w:p w14:paraId="7830F2F0" w14:textId="77777777" w:rsidR="00704513" w:rsidRDefault="00704513" w:rsidP="00704513">
      <w:pPr>
        <w:pStyle w:val="Lijstalinea"/>
        <w:numPr>
          <w:ilvl w:val="0"/>
          <w:numId w:val="5"/>
        </w:numPr>
        <w:rPr>
          <w:rFonts w:ascii="Arial" w:hAnsi="Arial" w:cs="Arial"/>
          <w:sz w:val="24"/>
          <w:szCs w:val="24"/>
        </w:rPr>
      </w:pPr>
      <w:r w:rsidRPr="00704513">
        <w:rPr>
          <w:rFonts w:ascii="Arial" w:hAnsi="Arial" w:cs="Arial"/>
          <w:sz w:val="24"/>
          <w:szCs w:val="24"/>
        </w:rPr>
        <w:t xml:space="preserve">Leg aan hen uit waarom je bepaalde keuzes hebt gemaakt om juist de </w:t>
      </w:r>
      <w:r>
        <w:rPr>
          <w:rFonts w:ascii="Arial" w:hAnsi="Arial" w:cs="Arial"/>
          <w:sz w:val="24"/>
          <w:szCs w:val="24"/>
        </w:rPr>
        <w:t>routing en vluchtroute</w:t>
      </w:r>
      <w:r w:rsidRPr="00704513">
        <w:rPr>
          <w:rFonts w:ascii="Arial" w:hAnsi="Arial" w:cs="Arial"/>
          <w:sz w:val="24"/>
          <w:szCs w:val="24"/>
        </w:rPr>
        <w:t xml:space="preserve"> op deze wijze hebt gemaakt. </w:t>
      </w:r>
    </w:p>
    <w:p w14:paraId="0D4AB333" w14:textId="77777777" w:rsidR="00704513" w:rsidRDefault="00704513" w:rsidP="00704513">
      <w:pPr>
        <w:pStyle w:val="Lijstalinea"/>
        <w:numPr>
          <w:ilvl w:val="0"/>
          <w:numId w:val="5"/>
        </w:numPr>
        <w:rPr>
          <w:rFonts w:ascii="Arial" w:hAnsi="Arial" w:cs="Arial"/>
          <w:sz w:val="24"/>
          <w:szCs w:val="24"/>
        </w:rPr>
      </w:pPr>
      <w:r w:rsidRPr="00704513">
        <w:rPr>
          <w:rFonts w:ascii="Arial" w:hAnsi="Arial" w:cs="Arial"/>
          <w:sz w:val="24"/>
          <w:szCs w:val="24"/>
        </w:rPr>
        <w:t xml:space="preserve">Waarom het je de </w:t>
      </w:r>
      <w:r>
        <w:rPr>
          <w:rFonts w:ascii="Arial" w:hAnsi="Arial" w:cs="Arial"/>
          <w:sz w:val="24"/>
          <w:szCs w:val="24"/>
        </w:rPr>
        <w:t>brandhaspels en brandblussers</w:t>
      </w:r>
      <w:r w:rsidRPr="00704513">
        <w:rPr>
          <w:rFonts w:ascii="Arial" w:hAnsi="Arial" w:cs="Arial"/>
          <w:sz w:val="24"/>
          <w:szCs w:val="24"/>
        </w:rPr>
        <w:t xml:space="preserve"> juist op deze plek geplaatst.</w:t>
      </w:r>
    </w:p>
    <w:p w14:paraId="79B230DB" w14:textId="77777777" w:rsidR="00704513" w:rsidRDefault="00704513" w:rsidP="00704513">
      <w:pPr>
        <w:pStyle w:val="Lijstalinea"/>
        <w:numPr>
          <w:ilvl w:val="0"/>
          <w:numId w:val="5"/>
        </w:numPr>
        <w:rPr>
          <w:rFonts w:ascii="Arial" w:hAnsi="Arial" w:cs="Arial"/>
          <w:sz w:val="24"/>
          <w:szCs w:val="24"/>
        </w:rPr>
      </w:pPr>
      <w:r w:rsidRPr="00704513">
        <w:rPr>
          <w:rFonts w:ascii="Arial" w:hAnsi="Arial" w:cs="Arial"/>
          <w:sz w:val="24"/>
          <w:szCs w:val="24"/>
        </w:rPr>
        <w:t>Geef elkaar tips en tops en schrijf deze op.</w:t>
      </w:r>
    </w:p>
    <w:p w14:paraId="16F9653A" w14:textId="77777777" w:rsidR="00704513" w:rsidRDefault="00704513" w:rsidP="00704513">
      <w:pPr>
        <w:pStyle w:val="Lijstalinea"/>
        <w:numPr>
          <w:ilvl w:val="0"/>
          <w:numId w:val="5"/>
        </w:numPr>
        <w:rPr>
          <w:rFonts w:ascii="Arial" w:hAnsi="Arial" w:cs="Arial"/>
          <w:sz w:val="24"/>
          <w:szCs w:val="24"/>
        </w:rPr>
      </w:pPr>
      <w:r w:rsidRPr="00704513">
        <w:rPr>
          <w:rFonts w:ascii="Arial" w:hAnsi="Arial" w:cs="Arial"/>
          <w:sz w:val="24"/>
          <w:szCs w:val="24"/>
        </w:rPr>
        <w:t>Als je wilt, mag je de tips en tops nog toepassen op je plattegrond.</w:t>
      </w:r>
    </w:p>
    <w:p w14:paraId="02243A3F" w14:textId="78AD2354" w:rsidR="00704513" w:rsidRPr="00704513" w:rsidRDefault="00704513" w:rsidP="00704513">
      <w:pPr>
        <w:pStyle w:val="Lijstalinea"/>
        <w:numPr>
          <w:ilvl w:val="0"/>
          <w:numId w:val="5"/>
        </w:numPr>
        <w:rPr>
          <w:rFonts w:ascii="Arial" w:hAnsi="Arial" w:cs="Arial"/>
          <w:sz w:val="24"/>
          <w:szCs w:val="24"/>
        </w:rPr>
      </w:pPr>
      <w:r w:rsidRPr="00704513">
        <w:rPr>
          <w:rFonts w:ascii="Arial" w:hAnsi="Arial" w:cs="Arial"/>
          <w:sz w:val="24"/>
          <w:szCs w:val="24"/>
        </w:rPr>
        <w:t xml:space="preserve">Hang de plattegrond op. </w:t>
      </w:r>
    </w:p>
    <w:p w14:paraId="75F0BB1D" w14:textId="2BA03EFC" w:rsidR="00704513" w:rsidRPr="00BE2571" w:rsidRDefault="0022459E" w:rsidP="00704513">
      <w:pPr>
        <w:rPr>
          <w:rFonts w:ascii="Arial" w:hAnsi="Arial" w:cs="Arial"/>
          <w:b/>
          <w:bCs/>
          <w:i/>
          <w:iCs/>
          <w:sz w:val="24"/>
          <w:szCs w:val="24"/>
        </w:rPr>
      </w:pPr>
      <w:r w:rsidRPr="00BE2571">
        <w:rPr>
          <w:rFonts w:ascii="Arial" w:hAnsi="Arial" w:cs="Arial"/>
          <w:b/>
          <w:bCs/>
          <w:i/>
          <w:iCs/>
          <w:sz w:val="24"/>
          <w:szCs w:val="24"/>
        </w:rPr>
        <w:t>Extra opdracht: EHBO post een goede plek geven</w:t>
      </w:r>
    </w:p>
    <w:sectPr w:rsidR="00704513" w:rsidRPr="00BE25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C1EF8"/>
    <w:multiLevelType w:val="hybridMultilevel"/>
    <w:tmpl w:val="BEE638DC"/>
    <w:lvl w:ilvl="0" w:tplc="CAA81BDA">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 w15:restartNumberingAfterBreak="0">
    <w:nsid w:val="0B614009"/>
    <w:multiLevelType w:val="hybridMultilevel"/>
    <w:tmpl w:val="553A020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C243577"/>
    <w:multiLevelType w:val="hybridMultilevel"/>
    <w:tmpl w:val="20D84F18"/>
    <w:lvl w:ilvl="0" w:tplc="1C08A054">
      <w:start w:val="2"/>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 w15:restartNumberingAfterBreak="0">
    <w:nsid w:val="24AE739C"/>
    <w:multiLevelType w:val="hybridMultilevel"/>
    <w:tmpl w:val="DD244552"/>
    <w:lvl w:ilvl="0" w:tplc="04130003">
      <w:start w:val="1"/>
      <w:numFmt w:val="bullet"/>
      <w:lvlText w:val="o"/>
      <w:lvlJc w:val="left"/>
      <w:pPr>
        <w:ind w:left="1800" w:hanging="360"/>
      </w:pPr>
      <w:rPr>
        <w:rFonts w:ascii="Courier New" w:hAnsi="Courier New" w:cs="Courier New"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4" w15:restartNumberingAfterBreak="0">
    <w:nsid w:val="7A671F27"/>
    <w:multiLevelType w:val="hybridMultilevel"/>
    <w:tmpl w:val="7D82475A"/>
    <w:lvl w:ilvl="0" w:tplc="D2106884">
      <w:numFmt w:val="bullet"/>
      <w:lvlText w:val="-"/>
      <w:lvlJc w:val="left"/>
      <w:pPr>
        <w:ind w:left="1440" w:hanging="360"/>
      </w:pPr>
      <w:rPr>
        <w:rFonts w:ascii="Arial" w:eastAsiaTheme="minorEastAsia" w:hAnsi="Arial" w:cs="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F64"/>
    <w:rsid w:val="0022459E"/>
    <w:rsid w:val="00496F06"/>
    <w:rsid w:val="00704513"/>
    <w:rsid w:val="00824F64"/>
    <w:rsid w:val="00A700F5"/>
    <w:rsid w:val="00BE257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E4C68"/>
  <w15:chartTrackingRefBased/>
  <w15:docId w15:val="{F0EBA759-B98D-453E-93BE-206338331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24F6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24F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1609</Characters>
  <Application>Microsoft Office Word</Application>
  <DocSecurity>0</DocSecurity>
  <Lines>13</Lines>
  <Paragraphs>3</Paragraphs>
  <ScaleCrop>false</ScaleCrop>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2021-03-14T17:02:00Z</dcterms:created>
  <dcterms:modified xsi:type="dcterms:W3CDTF">2021-03-14T17:02:00Z</dcterms:modified>
</cp:coreProperties>
</file>