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862B5D" w14:textId="77777777" w:rsidR="00A811A4" w:rsidRDefault="00A811A4" w:rsidP="000E37A6">
      <w:pPr>
        <w:rPr>
          <w:rFonts w:ascii="Arial" w:hAnsi="Arial" w:cs="Arial"/>
          <w:color w:val="00B0F0"/>
          <w:sz w:val="32"/>
          <w:szCs w:val="32"/>
          <w:u w:val="single"/>
        </w:rPr>
      </w:pPr>
      <w:r>
        <w:rPr>
          <w:rFonts w:ascii="Arial" w:hAnsi="Arial" w:cs="Arial"/>
          <w:bCs/>
          <w:noProof/>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drawing>
          <wp:anchor distT="0" distB="0" distL="114300" distR="114300" simplePos="0" relativeHeight="251659264" behindDoc="0" locked="0" layoutInCell="1" allowOverlap="1" wp14:anchorId="6F7D943D" wp14:editId="31CDFE14">
            <wp:simplePos x="0" y="0"/>
            <wp:positionH relativeFrom="column">
              <wp:posOffset>4706620</wp:posOffset>
            </wp:positionH>
            <wp:positionV relativeFrom="paragraph">
              <wp:posOffset>0</wp:posOffset>
            </wp:positionV>
            <wp:extent cx="1792605" cy="1386840"/>
            <wp:effectExtent l="0" t="0" r="0" b="3810"/>
            <wp:wrapThrough wrapText="bothSides">
              <wp:wrapPolygon edited="0">
                <wp:start x="0" y="0"/>
                <wp:lineTo x="0" y="21363"/>
                <wp:lineTo x="21348" y="21363"/>
                <wp:lineTo x="21348" y="0"/>
                <wp:lineTo x="0" y="0"/>
              </wp:wrapPolygon>
            </wp:wrapThrough>
            <wp:docPr id="3" name="Afbeelding 3" descr="Afbeelding met tekst,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 illustratie&#10;&#10;Automatisch gegenereerde beschrijvi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92605" cy="13868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E37A6" w:rsidRPr="00DA64BA">
        <w:rPr>
          <w:rFonts w:ascii="Arial" w:hAnsi="Arial" w:cs="Arial"/>
          <w:color w:val="00B0F0"/>
          <w:sz w:val="32"/>
          <w:szCs w:val="32"/>
          <w:u w:val="single"/>
        </w:rPr>
        <w:t xml:space="preserve">Lesbrief </w:t>
      </w:r>
      <w:r w:rsidR="000E37A6">
        <w:rPr>
          <w:rFonts w:ascii="Arial" w:hAnsi="Arial" w:cs="Arial"/>
          <w:color w:val="00B0F0"/>
          <w:sz w:val="32"/>
          <w:szCs w:val="32"/>
          <w:u w:val="single"/>
        </w:rPr>
        <w:t>Veiligheid en preventie –</w:t>
      </w:r>
      <w:r>
        <w:rPr>
          <w:rFonts w:ascii="Arial" w:hAnsi="Arial" w:cs="Arial"/>
          <w:color w:val="00B0F0"/>
          <w:sz w:val="32"/>
          <w:szCs w:val="32"/>
          <w:u w:val="single"/>
        </w:rPr>
        <w:t xml:space="preserve"> </w:t>
      </w:r>
    </w:p>
    <w:p w14:paraId="0DB91139" w14:textId="08862D58" w:rsidR="000E37A6" w:rsidRPr="00C4025A" w:rsidRDefault="00A811A4" w:rsidP="000E37A6">
      <w:pPr>
        <w:rPr>
          <w:rFonts w:ascii="Arial" w:hAnsi="Arial" w:cs="Arial"/>
          <w:sz w:val="24"/>
          <w:szCs w:val="24"/>
        </w:rPr>
      </w:pPr>
      <w:r>
        <w:rPr>
          <w:rFonts w:ascii="Arial" w:hAnsi="Arial" w:cs="Arial"/>
          <w:color w:val="00B0F0"/>
          <w:sz w:val="32"/>
          <w:szCs w:val="32"/>
          <w:u w:val="single"/>
        </w:rPr>
        <w:t>O</w:t>
      </w:r>
      <w:r w:rsidR="000E37A6">
        <w:rPr>
          <w:rFonts w:ascii="Arial" w:hAnsi="Arial" w:cs="Arial"/>
          <w:color w:val="00B0F0"/>
          <w:sz w:val="32"/>
          <w:szCs w:val="32"/>
          <w:u w:val="single"/>
        </w:rPr>
        <w:t xml:space="preserve">bserveren en registreren </w:t>
      </w:r>
      <w:r w:rsidR="000E37A6" w:rsidRPr="00DA64BA">
        <w:rPr>
          <w:rFonts w:ascii="Arial" w:hAnsi="Arial" w:cs="Arial"/>
          <w:color w:val="00B0F0"/>
          <w:sz w:val="32"/>
          <w:szCs w:val="32"/>
          <w:u w:val="single"/>
        </w:rPr>
        <w:t xml:space="preserve">Opdracht </w:t>
      </w:r>
      <w:r w:rsidR="000E37A6">
        <w:rPr>
          <w:rFonts w:ascii="Arial" w:hAnsi="Arial" w:cs="Arial"/>
          <w:color w:val="00B0F0"/>
          <w:sz w:val="32"/>
          <w:szCs w:val="32"/>
          <w:u w:val="single"/>
        </w:rPr>
        <w:t>1</w:t>
      </w:r>
    </w:p>
    <w:p w14:paraId="7C4837D2" w14:textId="6B3A420B" w:rsidR="00A811A4" w:rsidRPr="00A811A4" w:rsidRDefault="000E37A6" w:rsidP="00A811A4">
      <w:pPr>
        <w:rPr>
          <w:rFonts w:ascii="Arial" w:hAnsi="Arial" w:cs="Arial"/>
        </w:rPr>
      </w:pPr>
      <w:proofErr w:type="spellStart"/>
      <w:r w:rsidRPr="00A811A4">
        <w:rPr>
          <w:rFonts w:ascii="Arial" w:hAnsi="Arial" w:cs="Arial"/>
          <w:b/>
          <w:bCs/>
          <w:i/>
          <w:iCs/>
        </w:rPr>
        <w:t>Lesdoel</w:t>
      </w:r>
      <w:proofErr w:type="spellEnd"/>
      <w:r w:rsidRPr="00A811A4">
        <w:rPr>
          <w:rFonts w:ascii="Arial" w:hAnsi="Arial" w:cs="Arial"/>
          <w:b/>
          <w:bCs/>
          <w:i/>
          <w:iCs/>
        </w:rPr>
        <w:br/>
      </w:r>
      <w:r w:rsidRPr="00A811A4">
        <w:rPr>
          <w:rFonts w:ascii="Arial" w:hAnsi="Arial" w:cs="Arial"/>
          <w:i/>
          <w:iCs/>
        </w:rPr>
        <w:t xml:space="preserve">Aan het einde van de les kun je </w:t>
      </w:r>
      <w:r w:rsidR="00A811A4" w:rsidRPr="00A811A4">
        <w:rPr>
          <w:rFonts w:ascii="Arial" w:hAnsi="Arial" w:cs="Arial"/>
          <w:i/>
          <w:iCs/>
        </w:rPr>
        <w:t xml:space="preserve">uitleggen </w:t>
      </w:r>
      <w:r w:rsidR="00A811A4">
        <w:rPr>
          <w:rFonts w:ascii="Arial" w:hAnsi="Arial" w:cs="Arial"/>
          <w:i/>
          <w:iCs/>
        </w:rPr>
        <w:t xml:space="preserve">wat observeren is en </w:t>
      </w:r>
      <w:r w:rsidR="00A811A4" w:rsidRPr="00A811A4">
        <w:rPr>
          <w:rFonts w:ascii="Arial" w:hAnsi="Arial" w:cs="Arial"/>
          <w:i/>
          <w:iCs/>
        </w:rPr>
        <w:t>w</w:t>
      </w:r>
      <w:r w:rsidR="00A811A4" w:rsidRPr="00A811A4">
        <w:rPr>
          <w:rFonts w:ascii="Arial" w:hAnsi="Arial" w:cs="Arial"/>
          <w:i/>
          <w:iCs/>
        </w:rPr>
        <w:t>aarom en hoe je observeert.</w:t>
      </w:r>
    </w:p>
    <w:p w14:paraId="31396BF8" w14:textId="77777777" w:rsidR="000E37A6" w:rsidRPr="005A7AA1" w:rsidRDefault="000E37A6" w:rsidP="000E37A6">
      <w:pPr>
        <w:rPr>
          <w:rFonts w:ascii="Arial" w:hAnsi="Arial" w:cs="Arial"/>
          <w:i/>
          <w:iCs/>
        </w:rPr>
      </w:pPr>
      <w:r w:rsidRPr="005A7AA1">
        <w:rPr>
          <w:rFonts w:ascii="Arial" w:hAnsi="Arial" w:cs="Arial"/>
          <w:b/>
          <w:bCs/>
          <w:i/>
          <w:iCs/>
        </w:rPr>
        <w:t>Werktijd</w:t>
      </w:r>
      <w:r w:rsidRPr="005A7AA1">
        <w:rPr>
          <w:rFonts w:ascii="Arial" w:hAnsi="Arial" w:cs="Arial"/>
          <w:i/>
          <w:iCs/>
        </w:rPr>
        <w:br/>
        <w:t>1 lesuur</w:t>
      </w:r>
    </w:p>
    <w:p w14:paraId="02EFDE71" w14:textId="77777777" w:rsidR="000E37A6" w:rsidRPr="005A7AA1" w:rsidRDefault="000E37A6" w:rsidP="000E37A6">
      <w:pPr>
        <w:rPr>
          <w:rFonts w:ascii="Arial" w:hAnsi="Arial" w:cs="Arial"/>
          <w:i/>
          <w:iCs/>
        </w:rPr>
      </w:pPr>
      <w:r w:rsidRPr="005A7AA1">
        <w:rPr>
          <w:rFonts w:ascii="Arial" w:hAnsi="Arial" w:cs="Arial"/>
          <w:b/>
          <w:bCs/>
          <w:i/>
          <w:iCs/>
        </w:rPr>
        <w:t>Beoordeling</w:t>
      </w:r>
      <w:r w:rsidRPr="005A7AA1">
        <w:rPr>
          <w:rFonts w:ascii="Arial" w:hAnsi="Arial" w:cs="Arial"/>
          <w:i/>
          <w:iCs/>
        </w:rPr>
        <w:br/>
        <w:t>- kwaliteit en verzorging van de opdracht</w:t>
      </w:r>
      <w:r w:rsidRPr="005A7AA1">
        <w:rPr>
          <w:rFonts w:ascii="Arial" w:hAnsi="Arial" w:cs="Arial"/>
          <w:i/>
          <w:iCs/>
        </w:rPr>
        <w:tab/>
        <w:t>onvoldoende / voldoende /  goed</w:t>
      </w:r>
    </w:p>
    <w:p w14:paraId="47354441" w14:textId="77777777" w:rsidR="000E37A6" w:rsidRPr="0084763F" w:rsidRDefault="000E37A6" w:rsidP="000E37A6">
      <w:pPr>
        <w:rPr>
          <w:rFonts w:ascii="Arial" w:hAnsi="Arial" w:cs="Arial"/>
        </w:rPr>
      </w:pPr>
    </w:p>
    <w:p w14:paraId="61885C16" w14:textId="77777777" w:rsidR="000E37A6" w:rsidRDefault="000E37A6" w:rsidP="000E37A6">
      <w:pPr>
        <w:rPr>
          <w:rFonts w:ascii="Arial" w:hAnsi="Arial" w:cs="Arial"/>
          <w:b/>
          <w:bCs/>
          <w:i/>
          <w:iCs/>
        </w:rPr>
      </w:pPr>
      <w:r w:rsidRPr="0084763F">
        <w:rPr>
          <w:rFonts w:ascii="Arial" w:hAnsi="Arial" w:cs="Arial"/>
          <w:b/>
          <w:bCs/>
          <w:i/>
          <w:iCs/>
        </w:rPr>
        <w:t>Opdracht</w:t>
      </w:r>
    </w:p>
    <w:p w14:paraId="4741AD1B" w14:textId="6F0CAA60" w:rsidR="000E37A6" w:rsidRDefault="000E37A6" w:rsidP="000E37A6">
      <w:pPr>
        <w:rPr>
          <w:rFonts w:ascii="Arial" w:hAnsi="Arial" w:cs="Arial"/>
        </w:rPr>
      </w:pPr>
      <w:r>
        <w:rPr>
          <w:rFonts w:ascii="Arial" w:hAnsi="Arial" w:cs="Arial"/>
        </w:rPr>
        <w:t>Je mag de opdrachten alleen of in een tweetal maken.</w:t>
      </w:r>
    </w:p>
    <w:p w14:paraId="53F11D82" w14:textId="02669A5D" w:rsidR="000E37A6" w:rsidRDefault="004058DF" w:rsidP="004058DF">
      <w:pPr>
        <w:pStyle w:val="Lijstalinea"/>
        <w:numPr>
          <w:ilvl w:val="0"/>
          <w:numId w:val="2"/>
        </w:numPr>
        <w:rPr>
          <w:rFonts w:ascii="Arial" w:hAnsi="Arial" w:cs="Arial"/>
        </w:rPr>
      </w:pPr>
      <w:r>
        <w:rPr>
          <w:rFonts w:ascii="Arial" w:hAnsi="Arial" w:cs="Arial"/>
        </w:rPr>
        <w:t>Wat versta je onder observeren?</w:t>
      </w:r>
    </w:p>
    <w:p w14:paraId="353CA5F9" w14:textId="72B8002C" w:rsidR="004058DF" w:rsidRDefault="004058DF" w:rsidP="004058DF">
      <w:pPr>
        <w:pStyle w:val="Lijstalinea"/>
        <w:rPr>
          <w:rFonts w:ascii="Arial" w:hAnsi="Arial" w:cs="Arial"/>
        </w:rPr>
      </w:pPr>
    </w:p>
    <w:p w14:paraId="351504B8" w14:textId="77777777" w:rsidR="004058DF" w:rsidRDefault="004058DF" w:rsidP="004058DF">
      <w:pPr>
        <w:pStyle w:val="Lijstalinea"/>
        <w:rPr>
          <w:rFonts w:ascii="Arial" w:hAnsi="Arial" w:cs="Arial"/>
        </w:rPr>
      </w:pPr>
      <w:r>
        <w:rPr>
          <w:rFonts w:ascii="Arial" w:hAnsi="Arial" w:cs="Arial"/>
        </w:rPr>
        <w:t>____________________________________________________________________</w:t>
      </w:r>
    </w:p>
    <w:p w14:paraId="0262CE68" w14:textId="77777777" w:rsidR="004058DF" w:rsidRDefault="004058DF" w:rsidP="004058DF">
      <w:pPr>
        <w:pStyle w:val="Lijstalinea"/>
        <w:rPr>
          <w:rFonts w:ascii="Arial" w:hAnsi="Arial" w:cs="Arial"/>
        </w:rPr>
      </w:pPr>
    </w:p>
    <w:p w14:paraId="23950ACE" w14:textId="77777777" w:rsidR="004058DF" w:rsidRDefault="004058DF" w:rsidP="004058DF">
      <w:pPr>
        <w:pStyle w:val="Lijstalinea"/>
        <w:rPr>
          <w:rFonts w:ascii="Arial" w:hAnsi="Arial" w:cs="Arial"/>
        </w:rPr>
      </w:pPr>
      <w:r>
        <w:rPr>
          <w:rFonts w:ascii="Arial" w:hAnsi="Arial" w:cs="Arial"/>
        </w:rPr>
        <w:t>____________________________________________________________________</w:t>
      </w:r>
    </w:p>
    <w:p w14:paraId="17EB8A1A" w14:textId="55D411CE" w:rsidR="004058DF" w:rsidRDefault="004058DF" w:rsidP="004058DF">
      <w:pPr>
        <w:rPr>
          <w:rFonts w:ascii="Arial" w:hAnsi="Arial" w:cs="Arial"/>
        </w:rPr>
      </w:pPr>
    </w:p>
    <w:p w14:paraId="43BBF017" w14:textId="05C8E3D2" w:rsidR="004058DF" w:rsidRDefault="004058DF" w:rsidP="004058DF">
      <w:pPr>
        <w:pStyle w:val="Lijstalinea"/>
        <w:numPr>
          <w:ilvl w:val="0"/>
          <w:numId w:val="2"/>
        </w:numPr>
        <w:rPr>
          <w:rFonts w:ascii="Arial" w:hAnsi="Arial" w:cs="Arial"/>
        </w:rPr>
      </w:pPr>
      <w:r>
        <w:rPr>
          <w:rFonts w:ascii="Arial" w:hAnsi="Arial" w:cs="Arial"/>
        </w:rPr>
        <w:t>Waarom is het belangrijk om zo objectief mogelijk te observeren?</w:t>
      </w:r>
    </w:p>
    <w:p w14:paraId="06D8ADDC" w14:textId="77777777" w:rsidR="004058DF" w:rsidRDefault="004058DF" w:rsidP="004058DF">
      <w:pPr>
        <w:pStyle w:val="Lijstalinea"/>
        <w:rPr>
          <w:rFonts w:ascii="Arial" w:hAnsi="Arial" w:cs="Arial"/>
        </w:rPr>
      </w:pPr>
    </w:p>
    <w:p w14:paraId="4172DA0F" w14:textId="3880C2D8" w:rsidR="004058DF" w:rsidRPr="004058DF" w:rsidRDefault="004058DF" w:rsidP="004058DF">
      <w:pPr>
        <w:pStyle w:val="Lijstalinea"/>
        <w:rPr>
          <w:rFonts w:ascii="Arial" w:hAnsi="Arial" w:cs="Arial"/>
        </w:rPr>
      </w:pPr>
      <w:r>
        <w:rPr>
          <w:rFonts w:ascii="Arial" w:hAnsi="Arial" w:cs="Arial"/>
        </w:rPr>
        <w:t>_</w:t>
      </w:r>
      <w:r w:rsidRPr="004058DF">
        <w:rPr>
          <w:rFonts w:ascii="Arial" w:hAnsi="Arial" w:cs="Arial"/>
        </w:rPr>
        <w:t>___________________________________________________________________</w:t>
      </w:r>
    </w:p>
    <w:p w14:paraId="6E24399A" w14:textId="77777777" w:rsidR="004058DF" w:rsidRDefault="004058DF" w:rsidP="004058DF">
      <w:pPr>
        <w:pStyle w:val="Lijstalinea"/>
        <w:rPr>
          <w:rFonts w:ascii="Arial" w:hAnsi="Arial" w:cs="Arial"/>
        </w:rPr>
      </w:pPr>
    </w:p>
    <w:p w14:paraId="7EC2C612" w14:textId="583F049E" w:rsidR="004058DF" w:rsidRDefault="004058DF" w:rsidP="004058DF">
      <w:pPr>
        <w:pStyle w:val="Lijstalinea"/>
        <w:rPr>
          <w:rFonts w:ascii="Arial" w:hAnsi="Arial" w:cs="Arial"/>
        </w:rPr>
      </w:pPr>
      <w:r>
        <w:rPr>
          <w:rFonts w:ascii="Arial" w:hAnsi="Arial" w:cs="Arial"/>
        </w:rPr>
        <w:t>____________________________________________________________________</w:t>
      </w:r>
    </w:p>
    <w:p w14:paraId="04A10428" w14:textId="27EE799F" w:rsidR="00A90073" w:rsidRDefault="00A90073" w:rsidP="00A90073">
      <w:pPr>
        <w:rPr>
          <w:rFonts w:ascii="Arial" w:hAnsi="Arial" w:cs="Arial"/>
        </w:rPr>
      </w:pPr>
    </w:p>
    <w:p w14:paraId="02BC963E" w14:textId="7420CEB3" w:rsidR="00A90073" w:rsidRDefault="00A90073" w:rsidP="00A90073">
      <w:pPr>
        <w:pStyle w:val="Lijstalinea"/>
        <w:numPr>
          <w:ilvl w:val="0"/>
          <w:numId w:val="2"/>
        </w:numPr>
        <w:rPr>
          <w:rFonts w:ascii="Arial" w:hAnsi="Arial" w:cs="Arial"/>
        </w:rPr>
      </w:pPr>
      <w:r>
        <w:rPr>
          <w:rFonts w:ascii="Arial" w:hAnsi="Arial" w:cs="Arial"/>
        </w:rPr>
        <w:t>Stel je wilt een bepaalde persoon observeren die je verdenkt van een misdrijf. Je gaat in de struiken zitten met een telelens om hem op heterdaad te betrappen. Van wat voor soort observatie is hier sprake?</w:t>
      </w:r>
    </w:p>
    <w:p w14:paraId="29A6AE1A" w14:textId="79EA3E02" w:rsidR="00A90073" w:rsidRDefault="00A90073" w:rsidP="00A90073">
      <w:pPr>
        <w:pStyle w:val="Lijstalinea"/>
        <w:rPr>
          <w:rFonts w:ascii="Arial" w:hAnsi="Arial" w:cs="Arial"/>
        </w:rPr>
      </w:pPr>
      <w:r>
        <w:rPr>
          <w:rFonts w:ascii="Arial" w:hAnsi="Arial" w:cs="Arial"/>
        </w:rPr>
        <w:t>O gestructureerde observatie</w:t>
      </w:r>
    </w:p>
    <w:p w14:paraId="2A59DD58" w14:textId="5207F931" w:rsidR="00A90073" w:rsidRDefault="00A90073" w:rsidP="00A90073">
      <w:pPr>
        <w:pStyle w:val="Lijstalinea"/>
        <w:rPr>
          <w:rFonts w:ascii="Arial" w:hAnsi="Arial" w:cs="Arial"/>
        </w:rPr>
      </w:pPr>
      <w:r>
        <w:rPr>
          <w:rFonts w:ascii="Arial" w:hAnsi="Arial" w:cs="Arial"/>
        </w:rPr>
        <w:t>O ongestructureerde observatie</w:t>
      </w:r>
    </w:p>
    <w:p w14:paraId="16EFB002" w14:textId="57D4B8F9" w:rsidR="00A90073" w:rsidRPr="00A90073" w:rsidRDefault="00A90073" w:rsidP="00A90073">
      <w:pPr>
        <w:pStyle w:val="Lijstalinea"/>
        <w:rPr>
          <w:rFonts w:ascii="Arial" w:hAnsi="Arial" w:cs="Arial"/>
        </w:rPr>
      </w:pPr>
    </w:p>
    <w:p w14:paraId="6EE4252B" w14:textId="16C91DB9" w:rsidR="00A811A4" w:rsidRDefault="00A811A4">
      <w:pPr>
        <w:rPr>
          <w:rFonts w:ascii="Arial" w:hAnsi="Arial" w:cs="Arial"/>
        </w:rPr>
      </w:pPr>
      <w:r>
        <w:rPr>
          <w:noProof/>
        </w:rPr>
        <w:drawing>
          <wp:anchor distT="0" distB="0" distL="114300" distR="114300" simplePos="0" relativeHeight="251660288" behindDoc="0" locked="0" layoutInCell="1" allowOverlap="1" wp14:anchorId="63FE8AAC" wp14:editId="3FF73E96">
            <wp:simplePos x="0" y="0"/>
            <wp:positionH relativeFrom="column">
              <wp:posOffset>677545</wp:posOffset>
            </wp:positionH>
            <wp:positionV relativeFrom="paragraph">
              <wp:posOffset>231775</wp:posOffset>
            </wp:positionV>
            <wp:extent cx="4876800" cy="1714500"/>
            <wp:effectExtent l="0" t="0" r="0" b="0"/>
            <wp:wrapThrough wrapText="bothSides">
              <wp:wrapPolygon edited="0">
                <wp:start x="0" y="0"/>
                <wp:lineTo x="0" y="21360"/>
                <wp:lineTo x="21516" y="21360"/>
                <wp:lineTo x="21516" y="0"/>
                <wp:lineTo x="0" y="0"/>
              </wp:wrapPolygon>
            </wp:wrapThrough>
            <wp:docPr id="1" name="Afbeelding 1" descr="Observatie in de operatiekamer – iCrowds, the intelligence of crow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bservatie in de operatiekamer – iCrowds, the intelligence of crowd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76800" cy="1714500"/>
                    </a:xfrm>
                    <a:prstGeom prst="rect">
                      <a:avLst/>
                    </a:prstGeom>
                    <a:noFill/>
                    <a:ln>
                      <a:noFill/>
                    </a:ln>
                  </pic:spPr>
                </pic:pic>
              </a:graphicData>
            </a:graphic>
          </wp:anchor>
        </w:drawing>
      </w:r>
      <w:r>
        <w:rPr>
          <w:rFonts w:ascii="Arial" w:hAnsi="Arial" w:cs="Arial"/>
        </w:rPr>
        <w:br w:type="page"/>
      </w:r>
    </w:p>
    <w:p w14:paraId="1BA4701B" w14:textId="34B777AD" w:rsidR="00A811A4" w:rsidRDefault="00A811A4" w:rsidP="00A811A4">
      <w:pPr>
        <w:pStyle w:val="Lijstalinea"/>
        <w:numPr>
          <w:ilvl w:val="0"/>
          <w:numId w:val="2"/>
        </w:numPr>
        <w:rPr>
          <w:rFonts w:ascii="Arial" w:hAnsi="Arial" w:cs="Arial"/>
        </w:rPr>
      </w:pPr>
      <w:r>
        <w:rPr>
          <w:rFonts w:ascii="Arial" w:hAnsi="Arial" w:cs="Arial"/>
        </w:rPr>
        <w:lastRenderedPageBreak/>
        <w:t>Deze opdracht vul je alleen in. Als je allebei klaar bent, ga je de antwoorden die je hebt gegeven vergelijken. Bespreek waarom je juist deze antwoorden hebt gegeven.</w:t>
      </w:r>
    </w:p>
    <w:p w14:paraId="7D76F1F3" w14:textId="77777777" w:rsidR="00A811A4" w:rsidRPr="00A811A4" w:rsidRDefault="00A811A4" w:rsidP="00A811A4">
      <w:pPr>
        <w:pStyle w:val="Lijstalinea"/>
        <w:rPr>
          <w:rFonts w:ascii="Arial" w:hAnsi="Arial" w:cs="Arial"/>
        </w:rPr>
      </w:pPr>
    </w:p>
    <w:p w14:paraId="20FD9CB3" w14:textId="4F5C1BD4" w:rsidR="00B95BD2" w:rsidRPr="00A811A4" w:rsidRDefault="00951CE3" w:rsidP="00A811A4">
      <w:pPr>
        <w:pStyle w:val="Lijstalinea"/>
        <w:rPr>
          <w:rFonts w:ascii="Arial" w:hAnsi="Arial" w:cs="Arial"/>
        </w:rPr>
      </w:pPr>
      <w:r w:rsidRPr="00A811A4">
        <w:rPr>
          <w:rFonts w:ascii="Arial" w:hAnsi="Arial" w:cs="Arial"/>
        </w:rPr>
        <w:t>Vind jij het moeilijk om objectief waar te nemen, dus onbevooroordeeld? Dit ga je testen. Kijk naar de voor beelden in deze opdracht. Schrijf op wat je eerste gedachte is zodra je het voorbeeld hebt gelezen.</w:t>
      </w:r>
    </w:p>
    <w:p w14:paraId="69EC397C" w14:textId="43F3AC7C" w:rsidR="00951CE3" w:rsidRDefault="00951CE3" w:rsidP="00951CE3">
      <w:pPr>
        <w:pStyle w:val="Lijstalinea"/>
        <w:numPr>
          <w:ilvl w:val="0"/>
          <w:numId w:val="1"/>
        </w:numPr>
        <w:rPr>
          <w:rFonts w:ascii="Arial" w:hAnsi="Arial" w:cs="Arial"/>
        </w:rPr>
      </w:pPr>
      <w:r>
        <w:rPr>
          <w:rFonts w:ascii="Arial" w:hAnsi="Arial" w:cs="Arial"/>
        </w:rPr>
        <w:t>Een jongen met een capuchon hangt op straat rond.</w:t>
      </w:r>
    </w:p>
    <w:p w14:paraId="762CF55F" w14:textId="35CE4608" w:rsidR="00951CE3" w:rsidRDefault="00951CE3" w:rsidP="00951CE3">
      <w:pPr>
        <w:pStyle w:val="Lijstalinea"/>
        <w:rPr>
          <w:rFonts w:ascii="Arial" w:hAnsi="Arial" w:cs="Arial"/>
        </w:rPr>
      </w:pPr>
    </w:p>
    <w:p w14:paraId="0ED36A96" w14:textId="77777777" w:rsidR="00951CE3" w:rsidRDefault="00951CE3" w:rsidP="00951CE3">
      <w:pPr>
        <w:pStyle w:val="Lijstalinea"/>
        <w:rPr>
          <w:rFonts w:ascii="Arial" w:hAnsi="Arial" w:cs="Arial"/>
        </w:rPr>
      </w:pPr>
      <w:r>
        <w:rPr>
          <w:rFonts w:ascii="Arial" w:hAnsi="Arial" w:cs="Arial"/>
        </w:rPr>
        <w:t>____________________________________________________________________</w:t>
      </w:r>
    </w:p>
    <w:p w14:paraId="0D25FEF4" w14:textId="77777777" w:rsidR="00951CE3" w:rsidRDefault="00951CE3" w:rsidP="00951CE3">
      <w:pPr>
        <w:pStyle w:val="Lijstalinea"/>
        <w:rPr>
          <w:rFonts w:ascii="Arial" w:hAnsi="Arial" w:cs="Arial"/>
        </w:rPr>
      </w:pPr>
    </w:p>
    <w:p w14:paraId="456178F2" w14:textId="4DB57BE3" w:rsidR="00951CE3" w:rsidRDefault="00951CE3" w:rsidP="00951CE3">
      <w:pPr>
        <w:pStyle w:val="Lijstalinea"/>
        <w:rPr>
          <w:rFonts w:ascii="Arial" w:hAnsi="Arial" w:cs="Arial"/>
        </w:rPr>
      </w:pPr>
      <w:r>
        <w:rPr>
          <w:rFonts w:ascii="Arial" w:hAnsi="Arial" w:cs="Arial"/>
        </w:rPr>
        <w:t>____________________________________________________________________</w:t>
      </w:r>
    </w:p>
    <w:p w14:paraId="465E8C68" w14:textId="77777777" w:rsidR="00951CE3" w:rsidRDefault="00951CE3" w:rsidP="00951CE3">
      <w:pPr>
        <w:pStyle w:val="Lijstalinea"/>
        <w:rPr>
          <w:rFonts w:ascii="Arial" w:hAnsi="Arial" w:cs="Arial"/>
        </w:rPr>
      </w:pPr>
    </w:p>
    <w:p w14:paraId="184CA088" w14:textId="0FCAA68B" w:rsidR="00951CE3" w:rsidRDefault="00951CE3" w:rsidP="00951CE3">
      <w:pPr>
        <w:pStyle w:val="Lijstalinea"/>
        <w:numPr>
          <w:ilvl w:val="0"/>
          <w:numId w:val="1"/>
        </w:numPr>
        <w:rPr>
          <w:rFonts w:ascii="Arial" w:hAnsi="Arial" w:cs="Arial"/>
        </w:rPr>
      </w:pPr>
      <w:r w:rsidRPr="00951CE3">
        <w:rPr>
          <w:rFonts w:ascii="Arial" w:hAnsi="Arial" w:cs="Arial"/>
        </w:rPr>
        <w:t>Een jonge vrouw en een jonge man schreeuwen tegen elkaar.</w:t>
      </w:r>
    </w:p>
    <w:p w14:paraId="601BF15E" w14:textId="77777777" w:rsidR="00951CE3" w:rsidRDefault="00951CE3" w:rsidP="00951CE3">
      <w:pPr>
        <w:pStyle w:val="Lijstalinea"/>
        <w:rPr>
          <w:rFonts w:ascii="Arial" w:hAnsi="Arial" w:cs="Arial"/>
        </w:rPr>
      </w:pPr>
    </w:p>
    <w:p w14:paraId="58B8AC5D" w14:textId="1817B232" w:rsidR="00951CE3" w:rsidRDefault="00951CE3" w:rsidP="00951CE3">
      <w:pPr>
        <w:pStyle w:val="Lijstalinea"/>
        <w:rPr>
          <w:rFonts w:ascii="Arial" w:hAnsi="Arial" w:cs="Arial"/>
        </w:rPr>
      </w:pPr>
      <w:r>
        <w:rPr>
          <w:rFonts w:ascii="Arial" w:hAnsi="Arial" w:cs="Arial"/>
        </w:rPr>
        <w:t>____________________________________________________________________</w:t>
      </w:r>
    </w:p>
    <w:p w14:paraId="3FB94985" w14:textId="77777777" w:rsidR="00951CE3" w:rsidRDefault="00951CE3" w:rsidP="00951CE3">
      <w:pPr>
        <w:pStyle w:val="Lijstalinea"/>
        <w:rPr>
          <w:rFonts w:ascii="Arial" w:hAnsi="Arial" w:cs="Arial"/>
        </w:rPr>
      </w:pPr>
    </w:p>
    <w:p w14:paraId="42465612" w14:textId="77777777" w:rsidR="00951CE3" w:rsidRDefault="00951CE3" w:rsidP="00951CE3">
      <w:pPr>
        <w:pStyle w:val="Lijstalinea"/>
        <w:rPr>
          <w:rFonts w:ascii="Arial" w:hAnsi="Arial" w:cs="Arial"/>
        </w:rPr>
      </w:pPr>
      <w:r>
        <w:rPr>
          <w:rFonts w:ascii="Arial" w:hAnsi="Arial" w:cs="Arial"/>
        </w:rPr>
        <w:t>____________________________________________________________________</w:t>
      </w:r>
    </w:p>
    <w:p w14:paraId="6190E244" w14:textId="6B71DC98" w:rsidR="00951CE3" w:rsidRDefault="00951CE3" w:rsidP="00951CE3">
      <w:pPr>
        <w:rPr>
          <w:rFonts w:ascii="Arial" w:hAnsi="Arial" w:cs="Arial"/>
        </w:rPr>
      </w:pPr>
    </w:p>
    <w:p w14:paraId="0A28ADA8" w14:textId="64A8C647" w:rsidR="00951CE3" w:rsidRDefault="00951CE3" w:rsidP="00951CE3">
      <w:pPr>
        <w:pStyle w:val="Lijstalinea"/>
        <w:numPr>
          <w:ilvl w:val="0"/>
          <w:numId w:val="1"/>
        </w:numPr>
        <w:rPr>
          <w:rFonts w:ascii="Arial" w:hAnsi="Arial" w:cs="Arial"/>
        </w:rPr>
      </w:pPr>
      <w:r>
        <w:rPr>
          <w:rFonts w:ascii="Arial" w:hAnsi="Arial" w:cs="Arial"/>
        </w:rPr>
        <w:t>Een oude dame staat vanuit een hoekje naar een groep jongens te kijken.</w:t>
      </w:r>
    </w:p>
    <w:p w14:paraId="5BFC08EE" w14:textId="77777777" w:rsidR="00951CE3" w:rsidRDefault="00951CE3" w:rsidP="00951CE3">
      <w:pPr>
        <w:pStyle w:val="Lijstalinea"/>
        <w:rPr>
          <w:rFonts w:ascii="Arial" w:hAnsi="Arial" w:cs="Arial"/>
        </w:rPr>
      </w:pPr>
    </w:p>
    <w:p w14:paraId="4E84F9A6" w14:textId="2B078EBF" w:rsidR="00951CE3" w:rsidRDefault="00951CE3" w:rsidP="00951CE3">
      <w:pPr>
        <w:pStyle w:val="Lijstalinea"/>
        <w:rPr>
          <w:rFonts w:ascii="Arial" w:hAnsi="Arial" w:cs="Arial"/>
        </w:rPr>
      </w:pPr>
      <w:r>
        <w:rPr>
          <w:rFonts w:ascii="Arial" w:hAnsi="Arial" w:cs="Arial"/>
        </w:rPr>
        <w:t>____________________________________________________________________</w:t>
      </w:r>
    </w:p>
    <w:p w14:paraId="5E6A35D0" w14:textId="77777777" w:rsidR="00951CE3" w:rsidRDefault="00951CE3" w:rsidP="00951CE3">
      <w:pPr>
        <w:pStyle w:val="Lijstalinea"/>
        <w:rPr>
          <w:rFonts w:ascii="Arial" w:hAnsi="Arial" w:cs="Arial"/>
        </w:rPr>
      </w:pPr>
    </w:p>
    <w:p w14:paraId="2B9F449B" w14:textId="77777777" w:rsidR="00951CE3" w:rsidRDefault="00951CE3" w:rsidP="00951CE3">
      <w:pPr>
        <w:pStyle w:val="Lijstalinea"/>
        <w:rPr>
          <w:rFonts w:ascii="Arial" w:hAnsi="Arial" w:cs="Arial"/>
        </w:rPr>
      </w:pPr>
      <w:r>
        <w:rPr>
          <w:rFonts w:ascii="Arial" w:hAnsi="Arial" w:cs="Arial"/>
        </w:rPr>
        <w:t>____________________________________________________________________</w:t>
      </w:r>
    </w:p>
    <w:p w14:paraId="39CB7CF1" w14:textId="23B55208" w:rsidR="00951CE3" w:rsidRDefault="00951CE3" w:rsidP="00951CE3">
      <w:pPr>
        <w:rPr>
          <w:rFonts w:ascii="Arial" w:hAnsi="Arial" w:cs="Arial"/>
        </w:rPr>
      </w:pPr>
    </w:p>
    <w:p w14:paraId="7E18BD31" w14:textId="0EF376FB" w:rsidR="00951CE3" w:rsidRDefault="00951CE3" w:rsidP="00951CE3">
      <w:pPr>
        <w:pStyle w:val="Lijstalinea"/>
        <w:numPr>
          <w:ilvl w:val="0"/>
          <w:numId w:val="1"/>
        </w:numPr>
        <w:rPr>
          <w:rFonts w:ascii="Arial" w:hAnsi="Arial" w:cs="Arial"/>
        </w:rPr>
      </w:pPr>
      <w:r>
        <w:rPr>
          <w:rFonts w:ascii="Arial" w:hAnsi="Arial" w:cs="Arial"/>
        </w:rPr>
        <w:t>Een groep meisjes hangt rond bij het rek met make-up in een drogisterij.</w:t>
      </w:r>
      <w:r>
        <w:rPr>
          <w:rFonts w:ascii="Arial" w:hAnsi="Arial" w:cs="Arial"/>
        </w:rPr>
        <w:br/>
      </w:r>
    </w:p>
    <w:p w14:paraId="7B8CC44D" w14:textId="77777777" w:rsidR="00951CE3" w:rsidRDefault="00951CE3" w:rsidP="00951CE3">
      <w:pPr>
        <w:pStyle w:val="Lijstalinea"/>
        <w:rPr>
          <w:rFonts w:ascii="Arial" w:hAnsi="Arial" w:cs="Arial"/>
        </w:rPr>
      </w:pPr>
      <w:r>
        <w:rPr>
          <w:rFonts w:ascii="Arial" w:hAnsi="Arial" w:cs="Arial"/>
        </w:rPr>
        <w:t>____________________________________________________________________</w:t>
      </w:r>
    </w:p>
    <w:p w14:paraId="6253C152" w14:textId="77777777" w:rsidR="00951CE3" w:rsidRDefault="00951CE3" w:rsidP="00951CE3">
      <w:pPr>
        <w:pStyle w:val="Lijstalinea"/>
        <w:rPr>
          <w:rFonts w:ascii="Arial" w:hAnsi="Arial" w:cs="Arial"/>
        </w:rPr>
      </w:pPr>
    </w:p>
    <w:p w14:paraId="422C50AA" w14:textId="77777777" w:rsidR="00951CE3" w:rsidRDefault="00951CE3" w:rsidP="00951CE3">
      <w:pPr>
        <w:pStyle w:val="Lijstalinea"/>
        <w:rPr>
          <w:rFonts w:ascii="Arial" w:hAnsi="Arial" w:cs="Arial"/>
        </w:rPr>
      </w:pPr>
      <w:r>
        <w:rPr>
          <w:rFonts w:ascii="Arial" w:hAnsi="Arial" w:cs="Arial"/>
        </w:rPr>
        <w:t>____________________________________________________________________</w:t>
      </w:r>
    </w:p>
    <w:p w14:paraId="3974FEBE" w14:textId="41EA64C9" w:rsidR="00A811A4" w:rsidRDefault="00A811A4" w:rsidP="00A811A4">
      <w:pPr>
        <w:rPr>
          <w:rFonts w:ascii="Arial" w:hAnsi="Arial" w:cs="Arial"/>
        </w:rPr>
      </w:pPr>
    </w:p>
    <w:p w14:paraId="58295314" w14:textId="10909E5B" w:rsidR="00A811A4" w:rsidRPr="00A811A4" w:rsidRDefault="00F4368C" w:rsidP="00A811A4">
      <w:pPr>
        <w:rPr>
          <w:rFonts w:ascii="Arial" w:hAnsi="Arial" w:cs="Arial"/>
        </w:rPr>
      </w:pPr>
      <w:r>
        <w:rPr>
          <w:noProof/>
        </w:rPr>
        <w:drawing>
          <wp:anchor distT="0" distB="0" distL="114300" distR="114300" simplePos="0" relativeHeight="251661312" behindDoc="0" locked="0" layoutInCell="1" allowOverlap="1" wp14:anchorId="66CF6B68" wp14:editId="458ED61F">
            <wp:simplePos x="0" y="0"/>
            <wp:positionH relativeFrom="margin">
              <wp:align>right</wp:align>
            </wp:positionH>
            <wp:positionV relativeFrom="paragraph">
              <wp:posOffset>307975</wp:posOffset>
            </wp:positionV>
            <wp:extent cx="2590500" cy="1623060"/>
            <wp:effectExtent l="0" t="0" r="635" b="0"/>
            <wp:wrapThrough wrapText="bothSides">
              <wp:wrapPolygon edited="0">
                <wp:start x="0" y="0"/>
                <wp:lineTo x="0" y="21296"/>
                <wp:lineTo x="21446" y="21296"/>
                <wp:lineTo x="21446" y="0"/>
                <wp:lineTo x="0" y="0"/>
              </wp:wrapPolygon>
            </wp:wrapThrough>
            <wp:docPr id="2" name="Afbeelding 2" descr="Hoe bevooroordeeld ben jij? | BridgeMo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oe bevooroordeeld ben jij? | BridgeMoor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90500" cy="1623060"/>
                    </a:xfrm>
                    <a:prstGeom prst="rect">
                      <a:avLst/>
                    </a:prstGeom>
                    <a:noFill/>
                    <a:ln>
                      <a:noFill/>
                    </a:ln>
                  </pic:spPr>
                </pic:pic>
              </a:graphicData>
            </a:graphic>
          </wp:anchor>
        </w:drawing>
      </w:r>
    </w:p>
    <w:sectPr w:rsidR="00A811A4" w:rsidRPr="00A811A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BD12B4"/>
    <w:multiLevelType w:val="hybridMultilevel"/>
    <w:tmpl w:val="39E0B43A"/>
    <w:lvl w:ilvl="0" w:tplc="238AB34E">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48047600"/>
    <w:multiLevelType w:val="hybridMultilevel"/>
    <w:tmpl w:val="CC906AD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669C4B83"/>
    <w:multiLevelType w:val="hybridMultilevel"/>
    <w:tmpl w:val="6FD00FD2"/>
    <w:lvl w:ilvl="0" w:tplc="0413000B">
      <w:start w:val="1"/>
      <w:numFmt w:val="bullet"/>
      <w:lvlText w:val=""/>
      <w:lvlJc w:val="left"/>
      <w:pPr>
        <w:ind w:left="720" w:hanging="360"/>
      </w:pPr>
      <w:rPr>
        <w:rFonts w:ascii="Wingdings" w:hAnsi="Wingdings" w:cs="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7A6"/>
    <w:rsid w:val="000E37A6"/>
    <w:rsid w:val="004058DF"/>
    <w:rsid w:val="00746A84"/>
    <w:rsid w:val="007A0910"/>
    <w:rsid w:val="00951CE3"/>
    <w:rsid w:val="00A811A4"/>
    <w:rsid w:val="00A90073"/>
    <w:rsid w:val="00B95BD2"/>
    <w:rsid w:val="00F4368C"/>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9CAD8"/>
  <w15:docId w15:val="{F2D62DB4-8E59-4DDA-BC35-E9C71DA98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E37A6"/>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951C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Pages>
  <Words>336</Words>
  <Characters>1849</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4</cp:revision>
  <dcterms:created xsi:type="dcterms:W3CDTF">2021-09-05T17:24:00Z</dcterms:created>
  <dcterms:modified xsi:type="dcterms:W3CDTF">2021-09-21T10:09:00Z</dcterms:modified>
</cp:coreProperties>
</file>