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5E39B" w14:textId="77777777" w:rsidR="00AD2504" w:rsidRDefault="00AD2504" w:rsidP="00385DCA">
      <w:pPr>
        <w:rPr>
          <w:rFonts w:ascii="Arial" w:hAnsi="Arial" w:cs="Arial"/>
          <w:color w:val="00B0F0"/>
          <w:sz w:val="32"/>
          <w:szCs w:val="32"/>
          <w:u w:val="singl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A669C71" wp14:editId="2446F97E">
            <wp:simplePos x="0" y="0"/>
            <wp:positionH relativeFrom="column">
              <wp:posOffset>4758690</wp:posOffset>
            </wp:positionH>
            <wp:positionV relativeFrom="paragraph">
              <wp:posOffset>5715</wp:posOffset>
            </wp:positionV>
            <wp:extent cx="1608455" cy="1608455"/>
            <wp:effectExtent l="0" t="0" r="0" b="0"/>
            <wp:wrapThrough wrapText="bothSides">
              <wp:wrapPolygon edited="0">
                <wp:start x="0" y="0"/>
                <wp:lineTo x="0" y="21233"/>
                <wp:lineTo x="21233" y="21233"/>
                <wp:lineTo x="21233" y="0"/>
                <wp:lineTo x="0" y="0"/>
              </wp:wrapPolygon>
            </wp:wrapThrough>
            <wp:docPr id="2" name="Afbeelding 2" descr="Portofoonservice Friesland – SecretPow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rtofoonservice Friesland – SecretPowe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8455" cy="1608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85DCA"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 w:rsidR="00385DCA">
        <w:rPr>
          <w:rFonts w:ascii="Arial" w:hAnsi="Arial" w:cs="Arial"/>
          <w:color w:val="00B0F0"/>
          <w:sz w:val="32"/>
          <w:szCs w:val="32"/>
          <w:u w:val="single"/>
        </w:rPr>
        <w:t>Communicatie III- Hulpmiddelen</w:t>
      </w:r>
      <w:r w:rsidR="00385DCA">
        <w:rPr>
          <w:rFonts w:ascii="Arial" w:hAnsi="Arial" w:cs="Arial"/>
          <w:color w:val="00B0F0"/>
          <w:sz w:val="32"/>
          <w:szCs w:val="32"/>
          <w:u w:val="single"/>
        </w:rPr>
        <w:t xml:space="preserve"> </w:t>
      </w:r>
    </w:p>
    <w:p w14:paraId="2140FDBB" w14:textId="75154153" w:rsidR="00385DCA" w:rsidRPr="00C4025A" w:rsidRDefault="00385DCA" w:rsidP="00385DCA">
      <w:pPr>
        <w:rPr>
          <w:rFonts w:ascii="Arial" w:hAnsi="Arial" w:cs="Arial"/>
          <w:sz w:val="24"/>
          <w:szCs w:val="24"/>
        </w:rPr>
      </w:pP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Opdracht </w:t>
      </w:r>
      <w:r>
        <w:rPr>
          <w:rFonts w:ascii="Arial" w:hAnsi="Arial" w:cs="Arial"/>
          <w:color w:val="00B0F0"/>
          <w:sz w:val="32"/>
          <w:szCs w:val="32"/>
          <w:u w:val="single"/>
        </w:rPr>
        <w:t>1</w:t>
      </w:r>
    </w:p>
    <w:p w14:paraId="5552A58E" w14:textId="19FC0AB0" w:rsidR="00385DCA" w:rsidRPr="00A811A4" w:rsidRDefault="00385DCA" w:rsidP="00500911">
      <w:pPr>
        <w:rPr>
          <w:rFonts w:ascii="Arial" w:hAnsi="Arial" w:cs="Arial"/>
        </w:rPr>
      </w:pPr>
      <w:r w:rsidRPr="00500911">
        <w:rPr>
          <w:rFonts w:ascii="Arial" w:hAnsi="Arial" w:cs="Arial"/>
          <w:b/>
          <w:bCs/>
          <w:i/>
          <w:iCs/>
        </w:rPr>
        <w:t>Lesdoel</w:t>
      </w:r>
      <w:r w:rsidRPr="00500911">
        <w:rPr>
          <w:rFonts w:ascii="Arial" w:hAnsi="Arial" w:cs="Arial"/>
          <w:b/>
          <w:bCs/>
          <w:i/>
          <w:iCs/>
        </w:rPr>
        <w:br/>
      </w:r>
      <w:r w:rsidRPr="00500911">
        <w:rPr>
          <w:rFonts w:ascii="Arial" w:hAnsi="Arial" w:cs="Arial"/>
          <w:i/>
          <w:iCs/>
        </w:rPr>
        <w:t>Aan het einde van de les kun je uitleggen</w:t>
      </w:r>
      <w:r w:rsidR="00500911" w:rsidRPr="00500911">
        <w:rPr>
          <w:rFonts w:ascii="Arial" w:hAnsi="Arial" w:cs="Arial"/>
          <w:bCs/>
          <w:i/>
          <w:iCs/>
        </w:rPr>
        <w:t xml:space="preserve"> w</w:t>
      </w:r>
      <w:r w:rsidR="002A5C19">
        <w:rPr>
          <w:rFonts w:ascii="Arial" w:hAnsi="Arial" w:cs="Arial"/>
          <w:bCs/>
          <w:i/>
          <w:iCs/>
        </w:rPr>
        <w:t>at</w:t>
      </w:r>
      <w:r w:rsidR="00500911" w:rsidRPr="00500911">
        <w:rPr>
          <w:rFonts w:ascii="Arial" w:hAnsi="Arial" w:cs="Arial"/>
          <w:bCs/>
          <w:i/>
          <w:iCs/>
        </w:rPr>
        <w:t xml:space="preserve"> professionele hulpmiddelen zijn</w:t>
      </w:r>
      <w:r w:rsidR="00500911" w:rsidRPr="00500911">
        <w:rPr>
          <w:rFonts w:ascii="Arial" w:hAnsi="Arial" w:cs="Arial"/>
          <w:bCs/>
          <w:i/>
          <w:iCs/>
        </w:rPr>
        <w:t xml:space="preserve"> en hoe je p</w:t>
      </w:r>
      <w:r w:rsidR="00500911" w:rsidRPr="00500911">
        <w:rPr>
          <w:rFonts w:ascii="Arial" w:hAnsi="Arial" w:cs="Arial"/>
          <w:bCs/>
          <w:i/>
          <w:iCs/>
        </w:rPr>
        <w:t>rofessionele hulpmiddelen zoals een portofoon, een megafoon en het NATO-alfabet herken</w:t>
      </w:r>
      <w:r w:rsidR="002A5C19">
        <w:rPr>
          <w:rFonts w:ascii="Arial" w:hAnsi="Arial" w:cs="Arial"/>
          <w:bCs/>
          <w:i/>
          <w:iCs/>
        </w:rPr>
        <w:t>t</w:t>
      </w:r>
      <w:r w:rsidR="00500911" w:rsidRPr="00500911">
        <w:rPr>
          <w:rFonts w:ascii="Arial" w:hAnsi="Arial" w:cs="Arial"/>
          <w:bCs/>
          <w:i/>
          <w:iCs/>
        </w:rPr>
        <w:t xml:space="preserve"> en gebruik</w:t>
      </w:r>
      <w:r w:rsidR="002A5C19">
        <w:rPr>
          <w:rFonts w:ascii="Arial" w:hAnsi="Arial" w:cs="Arial"/>
          <w:bCs/>
          <w:i/>
          <w:iCs/>
        </w:rPr>
        <w:t>t.</w:t>
      </w:r>
    </w:p>
    <w:p w14:paraId="5EA62262" w14:textId="3D1833E2" w:rsidR="00385DCA" w:rsidRPr="005A7AA1" w:rsidRDefault="00385DCA" w:rsidP="00385DCA">
      <w:pPr>
        <w:rPr>
          <w:rFonts w:ascii="Arial" w:hAnsi="Arial" w:cs="Arial"/>
          <w:i/>
          <w:iCs/>
        </w:rPr>
      </w:pPr>
      <w:r w:rsidRPr="005A7AA1">
        <w:rPr>
          <w:rFonts w:ascii="Arial" w:hAnsi="Arial" w:cs="Arial"/>
          <w:b/>
          <w:bCs/>
          <w:i/>
          <w:iCs/>
        </w:rPr>
        <w:t>Werktijd</w:t>
      </w:r>
      <w:r w:rsidRPr="005A7AA1">
        <w:rPr>
          <w:rFonts w:ascii="Arial" w:hAnsi="Arial" w:cs="Arial"/>
          <w:i/>
          <w:iCs/>
        </w:rPr>
        <w:br/>
        <w:t>1 lesuur</w:t>
      </w:r>
    </w:p>
    <w:p w14:paraId="2681F5BA" w14:textId="0863E1A8" w:rsidR="00385DCA" w:rsidRPr="005A7AA1" w:rsidRDefault="00385DCA" w:rsidP="00385DCA">
      <w:pPr>
        <w:rPr>
          <w:rFonts w:ascii="Arial" w:hAnsi="Arial" w:cs="Arial"/>
          <w:i/>
          <w:iCs/>
        </w:rPr>
      </w:pPr>
      <w:r w:rsidRPr="005A7AA1">
        <w:rPr>
          <w:rFonts w:ascii="Arial" w:hAnsi="Arial" w:cs="Arial"/>
          <w:b/>
          <w:bCs/>
          <w:i/>
          <w:iCs/>
        </w:rPr>
        <w:t>Beoordeling</w:t>
      </w:r>
      <w:r w:rsidRPr="005A7AA1">
        <w:rPr>
          <w:rFonts w:ascii="Arial" w:hAnsi="Arial" w:cs="Arial"/>
          <w:i/>
          <w:iCs/>
        </w:rPr>
        <w:br/>
        <w:t>- kwaliteit en verzorging van de opdracht</w:t>
      </w:r>
      <w:r w:rsidRPr="005A7AA1">
        <w:rPr>
          <w:rFonts w:ascii="Arial" w:hAnsi="Arial" w:cs="Arial"/>
          <w:i/>
          <w:iCs/>
        </w:rPr>
        <w:tab/>
        <w:t>onvoldoende / voldoende /  goed</w:t>
      </w:r>
    </w:p>
    <w:p w14:paraId="62BC982A" w14:textId="77777777" w:rsidR="00385DCA" w:rsidRPr="0084763F" w:rsidRDefault="00385DCA" w:rsidP="00385DCA">
      <w:pPr>
        <w:rPr>
          <w:rFonts w:ascii="Arial" w:hAnsi="Arial" w:cs="Arial"/>
        </w:rPr>
      </w:pPr>
    </w:p>
    <w:p w14:paraId="78267AEA" w14:textId="56ADD26F" w:rsidR="00385DCA" w:rsidRDefault="00385DCA" w:rsidP="00385DCA">
      <w:pPr>
        <w:rPr>
          <w:rFonts w:ascii="Arial" w:hAnsi="Arial" w:cs="Arial"/>
          <w:b/>
          <w:bCs/>
          <w:i/>
          <w:iCs/>
        </w:rPr>
      </w:pPr>
      <w:r w:rsidRPr="0084763F">
        <w:rPr>
          <w:rFonts w:ascii="Arial" w:hAnsi="Arial" w:cs="Arial"/>
          <w:b/>
          <w:bCs/>
          <w:i/>
          <w:iCs/>
        </w:rPr>
        <w:t>Opdracht</w:t>
      </w:r>
    </w:p>
    <w:p w14:paraId="77466647" w14:textId="0BB264DE" w:rsidR="00385DCA" w:rsidRDefault="00385DCA" w:rsidP="00385DCA">
      <w:pPr>
        <w:rPr>
          <w:rFonts w:ascii="Arial" w:hAnsi="Arial" w:cs="Arial"/>
        </w:rPr>
      </w:pPr>
      <w:r>
        <w:rPr>
          <w:rFonts w:ascii="Arial" w:hAnsi="Arial" w:cs="Arial"/>
        </w:rPr>
        <w:t>Je mag de opdrachten alleen of in een tweetal maken.</w:t>
      </w:r>
    </w:p>
    <w:p w14:paraId="00C06B88" w14:textId="559CB4DD" w:rsidR="00AD25FC" w:rsidRDefault="00500911" w:rsidP="00500911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Welke hulpmiddelen gebruiken beveiligers om contact met elkaar te hebben tijdens het werken?</w:t>
      </w:r>
    </w:p>
    <w:p w14:paraId="6CE1E229" w14:textId="2125AD14" w:rsidR="00500911" w:rsidRDefault="00500911" w:rsidP="00500911">
      <w:pPr>
        <w:pStyle w:val="Lijstalinea"/>
        <w:rPr>
          <w:rFonts w:ascii="Arial" w:hAnsi="Arial" w:cs="Arial"/>
        </w:rPr>
      </w:pPr>
    </w:p>
    <w:p w14:paraId="010E900D" w14:textId="77777777" w:rsidR="00500911" w:rsidRDefault="00500911" w:rsidP="00500911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6696E0B1" w14:textId="427C431F" w:rsidR="00500911" w:rsidRDefault="00500911" w:rsidP="00500911">
      <w:pPr>
        <w:pStyle w:val="Lijstalinea"/>
        <w:rPr>
          <w:rFonts w:ascii="Arial" w:hAnsi="Arial" w:cs="Arial"/>
        </w:rPr>
      </w:pPr>
    </w:p>
    <w:p w14:paraId="269800C3" w14:textId="4536DB7D" w:rsidR="00500911" w:rsidRDefault="00500911" w:rsidP="00500911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1C6BAB30" w14:textId="687863A0" w:rsidR="00500911" w:rsidRDefault="00500911" w:rsidP="00500911">
      <w:pPr>
        <w:rPr>
          <w:rFonts w:ascii="Arial" w:hAnsi="Arial" w:cs="Arial"/>
        </w:rPr>
      </w:pPr>
    </w:p>
    <w:p w14:paraId="6D92E423" w14:textId="30346B6A" w:rsidR="00500911" w:rsidRDefault="00D11601" w:rsidP="00500911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a. Wat zijn voordelen van een portofoon in vergeloijking met een mobiele telefoon? </w:t>
      </w:r>
    </w:p>
    <w:p w14:paraId="19872D6D" w14:textId="59F2A2FB" w:rsidR="00D11601" w:rsidRDefault="00D11601" w:rsidP="00D11601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 xml:space="preserve">     Schrijf twee voorbeelden op.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  <w:t>____________________________________________________________________</w:t>
      </w:r>
    </w:p>
    <w:p w14:paraId="3D5BF73E" w14:textId="2AE08FA4" w:rsidR="00D11601" w:rsidRDefault="00D11601" w:rsidP="00D11601">
      <w:pPr>
        <w:pStyle w:val="Lijstalinea"/>
        <w:rPr>
          <w:rFonts w:ascii="Arial" w:hAnsi="Arial" w:cs="Arial"/>
        </w:rPr>
      </w:pPr>
    </w:p>
    <w:p w14:paraId="176120B6" w14:textId="23131C13" w:rsidR="00D11601" w:rsidRDefault="00D11601" w:rsidP="00D11601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  <w:r>
        <w:rPr>
          <w:rFonts w:ascii="Arial" w:hAnsi="Arial" w:cs="Arial"/>
        </w:rPr>
        <w:br/>
      </w:r>
    </w:p>
    <w:p w14:paraId="10E175AF" w14:textId="3E1FA2A1" w:rsidR="00D11601" w:rsidRDefault="00D11601" w:rsidP="00D11601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b. En wat is een nadeel?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  <w:t>____________________________________________________________________</w:t>
      </w:r>
    </w:p>
    <w:p w14:paraId="35EF3557" w14:textId="0086C979" w:rsidR="00D11601" w:rsidRDefault="00D11601" w:rsidP="00D11601">
      <w:pPr>
        <w:rPr>
          <w:rFonts w:ascii="Arial" w:hAnsi="Arial" w:cs="Arial"/>
        </w:rPr>
      </w:pPr>
    </w:p>
    <w:p w14:paraId="6D1E54A0" w14:textId="29F6A070" w:rsidR="00D11601" w:rsidRDefault="00D11601" w:rsidP="00D11601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Stel, je bent beveiliger bij een muziekfestival. Je wilt via je portofoon communiceren met je collega Thom, maar je wilt niet dat andere hulpverleners meeluisteren. Hoe kun je dit voorkomen?</w:t>
      </w:r>
    </w:p>
    <w:p w14:paraId="0F448D86" w14:textId="2FCD7B16" w:rsidR="00D11601" w:rsidRDefault="00D11601" w:rsidP="00D11601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br/>
        <w:t>____________________________________________________________________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  <w:t>____________________________________________________________________</w:t>
      </w:r>
    </w:p>
    <w:p w14:paraId="3577953E" w14:textId="78F7C65E" w:rsidR="00D11601" w:rsidRDefault="00D90117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53324765" wp14:editId="25EDD622">
            <wp:simplePos x="0" y="0"/>
            <wp:positionH relativeFrom="margin">
              <wp:align>right</wp:align>
            </wp:positionH>
            <wp:positionV relativeFrom="paragraph">
              <wp:posOffset>-40005</wp:posOffset>
            </wp:positionV>
            <wp:extent cx="2594942" cy="863600"/>
            <wp:effectExtent l="0" t="0" r="0" b="0"/>
            <wp:wrapThrough wrapText="bothSides">
              <wp:wrapPolygon edited="0">
                <wp:start x="0" y="0"/>
                <wp:lineTo x="0" y="20965"/>
                <wp:lineTo x="21410" y="20965"/>
                <wp:lineTo x="21410" y="0"/>
                <wp:lineTo x="0" y="0"/>
              </wp:wrapPolygon>
            </wp:wrapThrough>
            <wp:docPr id="4" name="Afbeelding 4" descr="Evenementenbeveiliging - De website van dutchteamsecurity1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venementenbeveiliging - De website van dutchteamsecurity1!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4942" cy="86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11601">
        <w:rPr>
          <w:rFonts w:ascii="Arial" w:hAnsi="Arial" w:cs="Arial"/>
        </w:rPr>
        <w:br w:type="page"/>
      </w:r>
    </w:p>
    <w:p w14:paraId="0D82AE73" w14:textId="513A9020" w:rsidR="00D11601" w:rsidRDefault="00D11601" w:rsidP="00D11601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In wat voor soort situaties gebruik je een megafoon?</w:t>
      </w:r>
    </w:p>
    <w:p w14:paraId="63AFB008" w14:textId="4E6D390B" w:rsidR="00D11601" w:rsidRDefault="00D11601" w:rsidP="00D11601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br/>
        <w:t>____________________________________________________________________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  <w:t>____________________________________________________________________</w:t>
      </w:r>
    </w:p>
    <w:p w14:paraId="3655BE26" w14:textId="064A04FB" w:rsidR="00D11601" w:rsidRDefault="00D11601" w:rsidP="00D11601">
      <w:pPr>
        <w:rPr>
          <w:rFonts w:ascii="Arial" w:hAnsi="Arial" w:cs="Arial"/>
        </w:rPr>
      </w:pPr>
    </w:p>
    <w:p w14:paraId="0CCADCD3" w14:textId="1082B476" w:rsidR="00D11601" w:rsidRDefault="00B436F3" w:rsidP="00B436F3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Tussen welke personen/ partijen is de centrale post de schakel?</w:t>
      </w:r>
    </w:p>
    <w:p w14:paraId="4ABACADF" w14:textId="492DEED2" w:rsidR="00B436F3" w:rsidRDefault="00B436F3" w:rsidP="00B436F3">
      <w:pPr>
        <w:pStyle w:val="Lijstalinea"/>
        <w:rPr>
          <w:rFonts w:ascii="Arial" w:hAnsi="Arial" w:cs="Arial"/>
        </w:rPr>
      </w:pPr>
    </w:p>
    <w:p w14:paraId="25151164" w14:textId="6463879B" w:rsidR="00B436F3" w:rsidRDefault="00B436F3" w:rsidP="00B436F3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  <w:t>____________________________________________________________________</w:t>
      </w:r>
    </w:p>
    <w:p w14:paraId="0B90CF27" w14:textId="2F8081C7" w:rsidR="00D90117" w:rsidRDefault="00D90117" w:rsidP="00B436F3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0737E256" wp14:editId="1F774616">
            <wp:simplePos x="0" y="0"/>
            <wp:positionH relativeFrom="column">
              <wp:posOffset>4612005</wp:posOffset>
            </wp:positionH>
            <wp:positionV relativeFrom="paragraph">
              <wp:posOffset>15875</wp:posOffset>
            </wp:positionV>
            <wp:extent cx="1816648" cy="1126067"/>
            <wp:effectExtent l="0" t="0" r="0" b="0"/>
            <wp:wrapThrough wrapText="bothSides">
              <wp:wrapPolygon edited="0">
                <wp:start x="0" y="0"/>
                <wp:lineTo x="0" y="21198"/>
                <wp:lineTo x="21298" y="21198"/>
                <wp:lineTo x="21298" y="0"/>
                <wp:lineTo x="0" y="0"/>
              </wp:wrapPolygon>
            </wp:wrapThrough>
            <wp:docPr id="3" name="Afbeelding 3" descr="Afbeelding met tekst, donker, menigte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fbeelding 3" descr="Afbeelding met tekst, donker, menigte&#10;&#10;Automatisch gegenereerde beschrijvi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6648" cy="1126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3FD555E" w14:textId="2E8B4270" w:rsidR="00B436F3" w:rsidRDefault="00B436F3" w:rsidP="00B436F3">
      <w:pPr>
        <w:rPr>
          <w:rFonts w:ascii="Arial" w:hAnsi="Arial" w:cs="Arial"/>
        </w:rPr>
      </w:pPr>
    </w:p>
    <w:p w14:paraId="4BA3E0A0" w14:textId="0715F295" w:rsidR="00B436F3" w:rsidRDefault="00B436F3" w:rsidP="00B436F3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Stel, je werkt bij de centrale post.</w:t>
      </w:r>
      <w:r w:rsidR="00E46881">
        <w:rPr>
          <w:rFonts w:ascii="Arial" w:hAnsi="Arial" w:cs="Arial"/>
        </w:rPr>
        <w:t xml:space="preserve"> Beveiliger Agnes meldt dat er een vechtpartij ontstaan is op een popfestival.</w:t>
      </w:r>
    </w:p>
    <w:p w14:paraId="7007F20D" w14:textId="7BDDD833" w:rsidR="00E46881" w:rsidRDefault="00E46881" w:rsidP="00E46881">
      <w:pPr>
        <w:pStyle w:val="Lijstalinea"/>
        <w:rPr>
          <w:rFonts w:ascii="Arial" w:hAnsi="Arial" w:cs="Arial"/>
        </w:rPr>
      </w:pPr>
    </w:p>
    <w:p w14:paraId="08BC29EC" w14:textId="0AF7582C" w:rsidR="00E46881" w:rsidRDefault="00E46881" w:rsidP="00E46881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Welke actie onderneem je?</w:t>
      </w:r>
    </w:p>
    <w:p w14:paraId="4DFE4628" w14:textId="2ED652E2" w:rsidR="00E46881" w:rsidRDefault="00E46881" w:rsidP="00E46881">
      <w:pPr>
        <w:pStyle w:val="Lijstalinea"/>
        <w:ind w:left="1080"/>
        <w:rPr>
          <w:rFonts w:ascii="Arial" w:hAnsi="Arial" w:cs="Arial"/>
        </w:rPr>
      </w:pPr>
    </w:p>
    <w:p w14:paraId="43C31C84" w14:textId="77777777" w:rsidR="00E46881" w:rsidRDefault="00E46881" w:rsidP="00E46881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2637EA73" w14:textId="77777777" w:rsidR="00E46881" w:rsidRDefault="00E46881" w:rsidP="00E46881">
      <w:pPr>
        <w:pStyle w:val="Lijstalinea"/>
        <w:ind w:left="1080"/>
        <w:rPr>
          <w:rFonts w:ascii="Arial" w:hAnsi="Arial" w:cs="Arial"/>
        </w:rPr>
      </w:pPr>
    </w:p>
    <w:p w14:paraId="6F368695" w14:textId="1C8AE627" w:rsidR="00E46881" w:rsidRDefault="00E46881" w:rsidP="00E46881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17AC2FAD" w14:textId="7438B47E" w:rsidR="00E46881" w:rsidRDefault="00E46881" w:rsidP="00E46881">
      <w:pPr>
        <w:rPr>
          <w:rFonts w:ascii="Arial" w:hAnsi="Arial" w:cs="Arial"/>
        </w:rPr>
      </w:pPr>
    </w:p>
    <w:p w14:paraId="55DA7750" w14:textId="048CEBBE" w:rsidR="00E46881" w:rsidRPr="00E46881" w:rsidRDefault="00E46881" w:rsidP="00E46881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 w:rsidRPr="00E46881">
        <w:rPr>
          <w:rFonts w:ascii="Arial" w:hAnsi="Arial" w:cs="Arial"/>
        </w:rPr>
        <w:t xml:space="preserve">Wat meld je aan Agnes? </w:t>
      </w:r>
      <w:r w:rsidRPr="00E46881">
        <w:rPr>
          <w:rFonts w:ascii="Arial" w:hAnsi="Arial" w:cs="Arial"/>
        </w:rPr>
        <w:br/>
      </w:r>
      <w:r w:rsidRPr="00E46881">
        <w:rPr>
          <w:rFonts w:ascii="Arial" w:hAnsi="Arial" w:cs="Arial"/>
        </w:rPr>
        <w:br/>
      </w:r>
      <w:r w:rsidRPr="00E46881">
        <w:rPr>
          <w:rFonts w:ascii="Arial" w:hAnsi="Arial" w:cs="Arial"/>
        </w:rPr>
        <w:t>_________________________________________________________________</w:t>
      </w:r>
    </w:p>
    <w:p w14:paraId="3920126D" w14:textId="77777777" w:rsidR="00E46881" w:rsidRDefault="00E46881" w:rsidP="00E46881">
      <w:pPr>
        <w:pStyle w:val="Lijstalinea"/>
        <w:ind w:left="1080"/>
        <w:rPr>
          <w:rFonts w:ascii="Arial" w:hAnsi="Arial" w:cs="Arial"/>
        </w:rPr>
      </w:pPr>
    </w:p>
    <w:p w14:paraId="1E6FBBB0" w14:textId="77777777" w:rsidR="00E46881" w:rsidRDefault="00E46881" w:rsidP="00E46881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3E712BD4" w14:textId="297532D9" w:rsidR="00E46881" w:rsidRDefault="00E46881" w:rsidP="00E46881">
      <w:pPr>
        <w:rPr>
          <w:rFonts w:ascii="Arial" w:hAnsi="Arial" w:cs="Arial"/>
        </w:rPr>
      </w:pPr>
    </w:p>
    <w:p w14:paraId="102C6F80" w14:textId="0BC10A25" w:rsidR="00E46881" w:rsidRDefault="003A11E9" w:rsidP="00E46881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Leg uit waarom de centrale post een belangrijke rol speelt bij de veiligheid van de beveiligers.</w:t>
      </w:r>
    </w:p>
    <w:p w14:paraId="07AEF29B" w14:textId="17DE13CD" w:rsidR="00D90117" w:rsidRDefault="00D90117" w:rsidP="00D90117">
      <w:pPr>
        <w:ind w:left="360"/>
        <w:rPr>
          <w:rFonts w:ascii="Arial" w:hAnsi="Arial" w:cs="Arial"/>
        </w:rPr>
      </w:pPr>
    </w:p>
    <w:p w14:paraId="3DAA4F47" w14:textId="49B02C49" w:rsidR="00D90117" w:rsidRDefault="00D90117" w:rsidP="00D90117">
      <w:pPr>
        <w:ind w:left="360"/>
        <w:rPr>
          <w:rFonts w:ascii="Arial" w:hAnsi="Arial" w:cs="Arial"/>
        </w:rPr>
      </w:pPr>
    </w:p>
    <w:p w14:paraId="069FD007" w14:textId="3BFC5869" w:rsidR="00D90117" w:rsidRDefault="00D90117" w:rsidP="00D90117">
      <w:pPr>
        <w:ind w:left="360"/>
        <w:rPr>
          <w:rFonts w:ascii="Arial" w:hAnsi="Arial" w:cs="Arial"/>
        </w:rPr>
      </w:pPr>
    </w:p>
    <w:p w14:paraId="418C658E" w14:textId="77777777" w:rsidR="00D90117" w:rsidRDefault="00D90117" w:rsidP="00D90117">
      <w:pPr>
        <w:pStyle w:val="Lijstalinea"/>
        <w:rPr>
          <w:rFonts w:ascii="Arial" w:hAnsi="Arial" w:cs="Arial"/>
        </w:rPr>
      </w:pPr>
    </w:p>
    <w:p w14:paraId="4220CA68" w14:textId="77777777" w:rsidR="00D90117" w:rsidRDefault="00D90117" w:rsidP="00D90117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Bespreek je werk met een klasgenoot of een ander tweetal.</w:t>
      </w:r>
    </w:p>
    <w:p w14:paraId="7F01DF1B" w14:textId="77777777" w:rsidR="00D90117" w:rsidRDefault="00D90117" w:rsidP="00D90117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Verbeter je werk waar nodig is.</w:t>
      </w:r>
    </w:p>
    <w:p w14:paraId="05D8FB29" w14:textId="77777777" w:rsidR="00D90117" w:rsidRPr="00B11E16" w:rsidRDefault="00D90117" w:rsidP="00D90117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 w:rsidRPr="00B11E16">
        <w:rPr>
          <w:rFonts w:ascii="Arial" w:hAnsi="Arial" w:cs="Arial"/>
        </w:rPr>
        <w:t>Sla je werk op in de map ‘</w:t>
      </w:r>
      <w:r>
        <w:rPr>
          <w:rFonts w:ascii="Arial" w:hAnsi="Arial" w:cs="Arial"/>
        </w:rPr>
        <w:t>Geüniformeerde Dienstverlening en veiligheid</w:t>
      </w:r>
      <w:r w:rsidRPr="00B11E16">
        <w:rPr>
          <w:rFonts w:ascii="Arial" w:hAnsi="Arial" w:cs="Arial"/>
        </w:rPr>
        <w:t xml:space="preserve">’. </w:t>
      </w:r>
    </w:p>
    <w:p w14:paraId="5AD89301" w14:textId="77777777" w:rsidR="00D90117" w:rsidRPr="00D90117" w:rsidRDefault="00D90117" w:rsidP="00D90117">
      <w:pPr>
        <w:ind w:left="360"/>
        <w:rPr>
          <w:rFonts w:ascii="Arial" w:hAnsi="Arial" w:cs="Arial"/>
        </w:rPr>
      </w:pPr>
    </w:p>
    <w:sectPr w:rsidR="00D90117" w:rsidRPr="00D901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6F22B4"/>
    <w:multiLevelType w:val="hybridMultilevel"/>
    <w:tmpl w:val="ACCA538E"/>
    <w:lvl w:ilvl="0" w:tplc="CDAA783A">
      <w:start w:val="4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EA5052D"/>
    <w:multiLevelType w:val="hybridMultilevel"/>
    <w:tmpl w:val="81C281DC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A317C9"/>
    <w:multiLevelType w:val="hybridMultilevel"/>
    <w:tmpl w:val="EC4834E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623A1"/>
    <w:multiLevelType w:val="hybridMultilevel"/>
    <w:tmpl w:val="6C7E83D2"/>
    <w:lvl w:ilvl="0" w:tplc="95FC912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DCA"/>
    <w:rsid w:val="002A5C19"/>
    <w:rsid w:val="00385DCA"/>
    <w:rsid w:val="003A11E9"/>
    <w:rsid w:val="00500911"/>
    <w:rsid w:val="00AD2504"/>
    <w:rsid w:val="00AD25FC"/>
    <w:rsid w:val="00B436F3"/>
    <w:rsid w:val="00D11601"/>
    <w:rsid w:val="00D90117"/>
    <w:rsid w:val="00E46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B214E"/>
  <w15:chartTrackingRefBased/>
  <w15:docId w15:val="{4782BEDB-8E3C-4690-AA44-6E979602F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385DCA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5009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877</TotalTime>
  <Pages>2</Pages>
  <Words>376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6</cp:revision>
  <dcterms:created xsi:type="dcterms:W3CDTF">2021-10-04T16:06:00Z</dcterms:created>
  <dcterms:modified xsi:type="dcterms:W3CDTF">2021-10-05T07:13:00Z</dcterms:modified>
</cp:coreProperties>
</file>