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5B64E" w14:textId="51712CA1" w:rsidR="00983B87" w:rsidRPr="00C4025A" w:rsidRDefault="00983B87" w:rsidP="00983B87">
      <w:pPr>
        <w:rPr>
          <w:rFonts w:ascii="Arial" w:hAnsi="Arial" w:cs="Arial"/>
          <w:sz w:val="24"/>
          <w:szCs w:val="24"/>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Hulpposten en hulpdiensten</w:t>
      </w:r>
      <w:r w:rsidRPr="00DA64BA">
        <w:rPr>
          <w:rFonts w:ascii="Arial" w:hAnsi="Arial" w:cs="Arial"/>
          <w:color w:val="00B0F0"/>
          <w:sz w:val="32"/>
          <w:szCs w:val="32"/>
          <w:u w:val="single"/>
        </w:rPr>
        <w:t xml:space="preserve"> Opdracht </w:t>
      </w:r>
      <w:r>
        <w:rPr>
          <w:rFonts w:ascii="Arial" w:hAnsi="Arial" w:cs="Arial"/>
          <w:color w:val="00B0F0"/>
          <w:sz w:val="32"/>
          <w:szCs w:val="32"/>
          <w:u w:val="single"/>
        </w:rPr>
        <w:t>3</w:t>
      </w:r>
    </w:p>
    <w:p w14:paraId="1F3FA076" w14:textId="499EF1A7" w:rsidR="00983B87" w:rsidRPr="005E78AD" w:rsidRDefault="00983B87" w:rsidP="00983B87">
      <w:pPr>
        <w:rPr>
          <w:rFonts w:ascii="Arial" w:hAnsi="Arial" w:cs="Arial"/>
          <w:bCs/>
          <w:sz w:val="24"/>
          <w:szCs w:val="24"/>
        </w:rPr>
      </w:pPr>
      <w:proofErr w:type="spellStart"/>
      <w:r w:rsidRPr="001C251F">
        <w:rPr>
          <w:rFonts w:ascii="Arial" w:hAnsi="Arial" w:cs="Arial"/>
          <w:b/>
          <w:bCs/>
          <w:i/>
          <w:iCs/>
          <w:sz w:val="24"/>
          <w:szCs w:val="24"/>
        </w:rPr>
        <w:t>Lesdoel</w:t>
      </w:r>
      <w:proofErr w:type="spellEnd"/>
      <w:r w:rsidRPr="001C251F">
        <w:rPr>
          <w:rFonts w:ascii="Arial" w:hAnsi="Arial" w:cs="Arial"/>
          <w:b/>
          <w:bCs/>
          <w:i/>
          <w:iCs/>
          <w:sz w:val="24"/>
          <w:szCs w:val="24"/>
        </w:rPr>
        <w:br/>
      </w:r>
      <w:r w:rsidRPr="005B17FF">
        <w:rPr>
          <w:rFonts w:ascii="Arial" w:hAnsi="Arial" w:cs="Arial"/>
          <w:i/>
          <w:iCs/>
          <w:sz w:val="24"/>
          <w:szCs w:val="24"/>
        </w:rPr>
        <w:t xml:space="preserve">Aan het einde van de les kun je </w:t>
      </w:r>
      <w:r w:rsidR="001C251F" w:rsidRPr="005B17FF">
        <w:rPr>
          <w:rFonts w:ascii="Arial" w:hAnsi="Arial" w:cs="Arial"/>
          <w:i/>
          <w:iCs/>
          <w:sz w:val="24"/>
          <w:szCs w:val="24"/>
        </w:rPr>
        <w:t>b</w:t>
      </w:r>
      <w:r w:rsidR="001C251F" w:rsidRPr="005B17FF">
        <w:rPr>
          <w:rFonts w:ascii="Arial" w:hAnsi="Arial" w:cs="Arial"/>
          <w:bCs/>
          <w:i/>
          <w:iCs/>
          <w:sz w:val="24"/>
          <w:szCs w:val="24"/>
        </w:rPr>
        <w:t xml:space="preserve">eschrijven waar een eerstehulppost aan moet voldoen. </w:t>
      </w:r>
      <w:r w:rsidR="00A2560D" w:rsidRPr="005B17FF">
        <w:rPr>
          <w:rFonts w:ascii="Arial" w:hAnsi="Arial" w:cs="Arial"/>
          <w:bCs/>
          <w:i/>
          <w:iCs/>
          <w:sz w:val="24"/>
          <w:szCs w:val="24"/>
        </w:rPr>
        <w:t>Je</w:t>
      </w:r>
      <w:r w:rsidR="001C251F" w:rsidRPr="005B17FF">
        <w:rPr>
          <w:rFonts w:ascii="Arial" w:hAnsi="Arial" w:cs="Arial"/>
          <w:bCs/>
          <w:i/>
          <w:iCs/>
          <w:sz w:val="24"/>
          <w:szCs w:val="24"/>
        </w:rPr>
        <w:t xml:space="preserve"> kun</w:t>
      </w:r>
      <w:r w:rsidR="00A2560D" w:rsidRPr="005B17FF">
        <w:rPr>
          <w:rFonts w:ascii="Arial" w:hAnsi="Arial" w:cs="Arial"/>
          <w:bCs/>
          <w:i/>
          <w:iCs/>
          <w:sz w:val="24"/>
          <w:szCs w:val="24"/>
        </w:rPr>
        <w:t>t</w:t>
      </w:r>
      <w:r w:rsidR="001C251F" w:rsidRPr="005B17FF">
        <w:rPr>
          <w:rFonts w:ascii="Arial" w:hAnsi="Arial" w:cs="Arial"/>
          <w:bCs/>
          <w:i/>
          <w:iCs/>
          <w:sz w:val="24"/>
          <w:szCs w:val="24"/>
        </w:rPr>
        <w:t xml:space="preserve"> de vijf belangrijke basisregels bij toedienen van eerste hulp beschrijven</w:t>
      </w:r>
      <w:r w:rsidR="00A2560D" w:rsidRPr="005B17FF">
        <w:rPr>
          <w:rFonts w:ascii="Arial" w:hAnsi="Arial" w:cs="Arial"/>
          <w:bCs/>
          <w:i/>
          <w:iCs/>
          <w:sz w:val="24"/>
          <w:szCs w:val="24"/>
        </w:rPr>
        <w:t xml:space="preserve"> en je </w:t>
      </w:r>
      <w:r w:rsidR="005B17FF" w:rsidRPr="005B17FF">
        <w:rPr>
          <w:rFonts w:ascii="Arial" w:hAnsi="Arial" w:cs="Arial"/>
          <w:bCs/>
          <w:i/>
          <w:iCs/>
          <w:sz w:val="24"/>
          <w:szCs w:val="24"/>
        </w:rPr>
        <w:t>kunt de taken van de hulpdiensten benoemen en je weet welke hulpdienst ingeschakeld moet worden bij een calamiteit.</w:t>
      </w:r>
    </w:p>
    <w:p w14:paraId="66FB8557" w14:textId="33586F9B" w:rsidR="00983B87" w:rsidRDefault="00A2560D" w:rsidP="00983B87">
      <w:pPr>
        <w:rPr>
          <w:rFonts w:ascii="Arial" w:hAnsi="Arial" w:cs="Arial"/>
          <w:i/>
          <w:iCs/>
          <w:sz w:val="24"/>
          <w:szCs w:val="24"/>
        </w:rPr>
      </w:pPr>
      <w:r>
        <w:rPr>
          <w:rFonts w:ascii="Arial" w:hAnsi="Arial" w:cs="Arial"/>
          <w:noProof/>
          <w:sz w:val="24"/>
          <w:szCs w:val="24"/>
        </w:rPr>
        <w:drawing>
          <wp:anchor distT="0" distB="0" distL="114300" distR="114300" simplePos="0" relativeHeight="251659264" behindDoc="0" locked="0" layoutInCell="1" allowOverlap="1" wp14:anchorId="67B272D4" wp14:editId="5900B275">
            <wp:simplePos x="0" y="0"/>
            <wp:positionH relativeFrom="column">
              <wp:posOffset>4156883</wp:posOffset>
            </wp:positionH>
            <wp:positionV relativeFrom="paragraph">
              <wp:posOffset>288809</wp:posOffset>
            </wp:positionV>
            <wp:extent cx="1793875" cy="1177925"/>
            <wp:effectExtent l="0" t="0" r="0" b="3175"/>
            <wp:wrapThrough wrapText="bothSides">
              <wp:wrapPolygon edited="0">
                <wp:start x="0" y="0"/>
                <wp:lineTo x="0" y="21309"/>
                <wp:lineTo x="21332" y="21309"/>
                <wp:lineTo x="21332" y="0"/>
                <wp:lineTo x="0" y="0"/>
              </wp:wrapPolygon>
            </wp:wrapThrough>
            <wp:docPr id="8" name="Afbeelding 8" descr="Afbeelding met tekst, persoon, binnen, accessoi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tekst, persoon, binnen, accessoire&#10;&#10;Automatisch gegenereerde beschrijving"/>
                    <pic:cNvPicPr/>
                  </pic:nvPicPr>
                  <pic:blipFill>
                    <a:blip r:embed="rId5">
                      <a:extLst>
                        <a:ext uri="{28A0092B-C50C-407E-A947-70E740481C1C}">
                          <a14:useLocalDpi xmlns:a14="http://schemas.microsoft.com/office/drawing/2010/main" val="0"/>
                        </a:ext>
                      </a:extLst>
                    </a:blip>
                    <a:stretch>
                      <a:fillRect/>
                    </a:stretch>
                  </pic:blipFill>
                  <pic:spPr>
                    <a:xfrm>
                      <a:off x="0" y="0"/>
                      <a:ext cx="1793875" cy="1177925"/>
                    </a:xfrm>
                    <a:prstGeom prst="rect">
                      <a:avLst/>
                    </a:prstGeom>
                  </pic:spPr>
                </pic:pic>
              </a:graphicData>
            </a:graphic>
            <wp14:sizeRelH relativeFrom="margin">
              <wp14:pctWidth>0</wp14:pctWidth>
            </wp14:sizeRelH>
            <wp14:sizeRelV relativeFrom="margin">
              <wp14:pctHeight>0</wp14:pctHeight>
            </wp14:sizeRelV>
          </wp:anchor>
        </w:drawing>
      </w:r>
      <w:r w:rsidR="00983B87" w:rsidRPr="005E0781">
        <w:rPr>
          <w:rFonts w:ascii="Arial" w:hAnsi="Arial" w:cs="Arial"/>
          <w:b/>
          <w:bCs/>
          <w:i/>
          <w:iCs/>
          <w:sz w:val="24"/>
          <w:szCs w:val="24"/>
        </w:rPr>
        <w:t>Werktijd</w:t>
      </w:r>
      <w:r w:rsidR="00983B87">
        <w:rPr>
          <w:rFonts w:ascii="Arial" w:hAnsi="Arial" w:cs="Arial"/>
          <w:i/>
          <w:iCs/>
          <w:sz w:val="24"/>
          <w:szCs w:val="24"/>
        </w:rPr>
        <w:br/>
        <w:t>2 lesuur</w:t>
      </w:r>
    </w:p>
    <w:p w14:paraId="5A373677" w14:textId="49FB87B6" w:rsidR="00983B87" w:rsidRDefault="00983B87" w:rsidP="00983B87">
      <w:pPr>
        <w:rPr>
          <w:rFonts w:ascii="Arial" w:hAnsi="Arial" w:cs="Arial"/>
          <w:b/>
          <w:bCs/>
          <w:i/>
          <w:iCs/>
          <w:sz w:val="24"/>
          <w:szCs w:val="24"/>
        </w:rPr>
      </w:pPr>
      <w:r w:rsidRPr="005E0781">
        <w:rPr>
          <w:rFonts w:ascii="Arial" w:hAnsi="Arial" w:cs="Arial"/>
          <w:b/>
          <w:bCs/>
          <w:i/>
          <w:iCs/>
          <w:sz w:val="24"/>
          <w:szCs w:val="24"/>
        </w:rPr>
        <w:t>Beoordeling</w:t>
      </w:r>
      <w:r w:rsidRPr="005E78AD">
        <w:t xml:space="preserve"> </w:t>
      </w:r>
      <w:r>
        <w:rPr>
          <w:rFonts w:ascii="Arial" w:hAnsi="Arial" w:cs="Arial"/>
          <w:i/>
          <w:iCs/>
          <w:sz w:val="24"/>
          <w:szCs w:val="24"/>
        </w:rPr>
        <w:br/>
        <w:t xml:space="preserve">- </w:t>
      </w:r>
      <w:r w:rsidR="00A2560D" w:rsidRPr="0094136B">
        <w:rPr>
          <w:rFonts w:ascii="Arial" w:hAnsi="Arial" w:cs="Arial"/>
          <w:i/>
          <w:iCs/>
          <w:sz w:val="24"/>
          <w:szCs w:val="24"/>
        </w:rPr>
        <w:t>kwaliteit van de uitvoering</w:t>
      </w:r>
      <w:r w:rsidR="00A2560D" w:rsidRPr="0094136B">
        <w:rPr>
          <w:rFonts w:ascii="Arial" w:hAnsi="Arial" w:cs="Arial"/>
          <w:i/>
          <w:iCs/>
          <w:sz w:val="24"/>
          <w:szCs w:val="24"/>
        </w:rPr>
        <w:tab/>
        <w:t>50 punten</w:t>
      </w:r>
      <w:r w:rsidR="00A2560D" w:rsidRPr="0094136B">
        <w:rPr>
          <w:rFonts w:ascii="Arial" w:hAnsi="Arial" w:cs="Arial"/>
          <w:i/>
          <w:iCs/>
          <w:sz w:val="24"/>
          <w:szCs w:val="24"/>
        </w:rPr>
        <w:br/>
        <w:t>- verzorging van de uitvoering</w:t>
      </w:r>
      <w:r w:rsidR="00A2560D" w:rsidRPr="0094136B">
        <w:rPr>
          <w:rFonts w:ascii="Arial" w:hAnsi="Arial" w:cs="Arial"/>
          <w:i/>
          <w:iCs/>
          <w:sz w:val="24"/>
          <w:szCs w:val="24"/>
        </w:rPr>
        <w:tab/>
        <w:t>30 punten</w:t>
      </w:r>
      <w:r w:rsidR="00A2560D" w:rsidRPr="0094136B">
        <w:rPr>
          <w:rFonts w:ascii="Arial" w:hAnsi="Arial" w:cs="Arial"/>
          <w:i/>
          <w:iCs/>
          <w:sz w:val="24"/>
          <w:szCs w:val="24"/>
        </w:rPr>
        <w:br/>
        <w:t>- samenwerking</w:t>
      </w:r>
      <w:r w:rsidR="00A2560D" w:rsidRPr="0094136B">
        <w:rPr>
          <w:rFonts w:ascii="Arial" w:hAnsi="Arial" w:cs="Arial"/>
          <w:i/>
          <w:iCs/>
          <w:sz w:val="24"/>
          <w:szCs w:val="24"/>
        </w:rPr>
        <w:tab/>
      </w:r>
      <w:r w:rsidR="00A2560D" w:rsidRPr="0094136B">
        <w:rPr>
          <w:rFonts w:ascii="Arial" w:hAnsi="Arial" w:cs="Arial"/>
          <w:i/>
          <w:iCs/>
          <w:sz w:val="24"/>
          <w:szCs w:val="24"/>
        </w:rPr>
        <w:tab/>
      </w:r>
      <w:r w:rsidR="00A2560D" w:rsidRPr="0094136B">
        <w:rPr>
          <w:rFonts w:ascii="Arial" w:hAnsi="Arial" w:cs="Arial"/>
          <w:i/>
          <w:iCs/>
          <w:sz w:val="24"/>
          <w:szCs w:val="24"/>
        </w:rPr>
        <w:tab/>
        <w:t>20 punten</w:t>
      </w:r>
    </w:p>
    <w:p w14:paraId="7CC5B29F" w14:textId="7A193022" w:rsidR="00F56A88" w:rsidRDefault="00F56A88">
      <w:pPr>
        <w:rPr>
          <w:rFonts w:ascii="Arial" w:hAnsi="Arial" w:cs="Arial"/>
        </w:rPr>
      </w:pPr>
    </w:p>
    <w:p w14:paraId="34241447" w14:textId="7BA63BD8" w:rsidR="00094989" w:rsidRDefault="00094989">
      <w:pPr>
        <w:rPr>
          <w:rFonts w:ascii="Arial" w:hAnsi="Arial" w:cs="Arial"/>
          <w:b/>
          <w:bCs/>
          <w:i/>
          <w:iCs/>
        </w:rPr>
      </w:pPr>
      <w:r w:rsidRPr="00094989">
        <w:rPr>
          <w:rFonts w:ascii="Arial" w:hAnsi="Arial" w:cs="Arial"/>
          <w:b/>
          <w:bCs/>
          <w:i/>
          <w:iCs/>
        </w:rPr>
        <w:t>Opdracht</w:t>
      </w:r>
    </w:p>
    <w:p w14:paraId="383CD4C3" w14:textId="1F14622B" w:rsidR="004060C3" w:rsidRPr="004060C3" w:rsidRDefault="004060C3">
      <w:pPr>
        <w:rPr>
          <w:rFonts w:ascii="Arial" w:hAnsi="Arial" w:cs="Arial"/>
        </w:rPr>
      </w:pPr>
      <w:r>
        <w:rPr>
          <w:rFonts w:ascii="Arial" w:hAnsi="Arial" w:cs="Arial"/>
        </w:rPr>
        <w:t>Deze opdracht ma</w:t>
      </w:r>
      <w:r w:rsidR="00A2560D">
        <w:rPr>
          <w:rFonts w:ascii="Arial" w:hAnsi="Arial" w:cs="Arial"/>
        </w:rPr>
        <w:t>ak</w:t>
      </w:r>
      <w:r>
        <w:rPr>
          <w:rFonts w:ascii="Arial" w:hAnsi="Arial" w:cs="Arial"/>
        </w:rPr>
        <w:t xml:space="preserve"> je in tweetal</w:t>
      </w:r>
      <w:r w:rsidR="00A2560D">
        <w:rPr>
          <w:rFonts w:ascii="Arial" w:hAnsi="Arial" w:cs="Arial"/>
        </w:rPr>
        <w:t>len</w:t>
      </w:r>
      <w:r>
        <w:rPr>
          <w:rFonts w:ascii="Arial" w:hAnsi="Arial" w:cs="Arial"/>
        </w:rPr>
        <w:t>.</w:t>
      </w:r>
      <w:r w:rsidR="003D6F0D">
        <w:rPr>
          <w:rFonts w:ascii="Arial" w:hAnsi="Arial" w:cs="Arial"/>
        </w:rPr>
        <w:t xml:space="preserve"> Voor deze vragen</w:t>
      </w:r>
      <w:r w:rsidR="00A2560D">
        <w:rPr>
          <w:rFonts w:ascii="Arial" w:hAnsi="Arial" w:cs="Arial"/>
        </w:rPr>
        <w:t>,</w:t>
      </w:r>
      <w:r w:rsidR="003D6F0D">
        <w:rPr>
          <w:rFonts w:ascii="Arial" w:hAnsi="Arial" w:cs="Arial"/>
        </w:rPr>
        <w:t xml:space="preserve"> moet je ook de “</w:t>
      </w:r>
      <w:r w:rsidR="003D6F0D" w:rsidRPr="003D6F0D">
        <w:rPr>
          <w:rFonts w:ascii="Arial" w:hAnsi="Arial" w:cs="Arial"/>
          <w:i/>
          <w:iCs/>
        </w:rPr>
        <w:t xml:space="preserve">Lesbrief Eerste hulp bij ongelukken’ </w:t>
      </w:r>
      <w:r w:rsidR="003D6F0D">
        <w:rPr>
          <w:rFonts w:ascii="Arial" w:hAnsi="Arial" w:cs="Arial"/>
        </w:rPr>
        <w:t>doornemen.</w:t>
      </w:r>
    </w:p>
    <w:p w14:paraId="4E992F56" w14:textId="2F1E8E83" w:rsidR="00094989" w:rsidRDefault="00094989" w:rsidP="00094989">
      <w:pPr>
        <w:pStyle w:val="Lijstalinea"/>
        <w:numPr>
          <w:ilvl w:val="0"/>
          <w:numId w:val="1"/>
        </w:numPr>
        <w:rPr>
          <w:rFonts w:ascii="Arial" w:hAnsi="Arial" w:cs="Arial"/>
        </w:rPr>
      </w:pPr>
      <w:r>
        <w:rPr>
          <w:rFonts w:ascii="Arial" w:hAnsi="Arial" w:cs="Arial"/>
        </w:rPr>
        <w:t>Tijdens grote evenementen waar veel publiek op afkomt, ben je verplicht E</w:t>
      </w:r>
      <w:r w:rsidR="004060C3">
        <w:rPr>
          <w:rFonts w:ascii="Arial" w:hAnsi="Arial" w:cs="Arial"/>
        </w:rPr>
        <w:t>HBO-posten te verzorgen.</w:t>
      </w:r>
    </w:p>
    <w:p w14:paraId="424DF7A7" w14:textId="144FF67A" w:rsidR="004060C3" w:rsidRDefault="004060C3" w:rsidP="004060C3">
      <w:pPr>
        <w:pStyle w:val="Lijstalinea"/>
        <w:numPr>
          <w:ilvl w:val="0"/>
          <w:numId w:val="2"/>
        </w:numPr>
        <w:rPr>
          <w:rFonts w:ascii="Arial" w:hAnsi="Arial" w:cs="Arial"/>
        </w:rPr>
      </w:pPr>
      <w:r>
        <w:rPr>
          <w:rFonts w:ascii="Arial" w:hAnsi="Arial" w:cs="Arial"/>
        </w:rPr>
        <w:t>Wat is een Eerst Hulppost?</w:t>
      </w:r>
    </w:p>
    <w:p w14:paraId="5AAF72AC" w14:textId="17CF0DD9" w:rsidR="004060C3" w:rsidRDefault="004060C3" w:rsidP="004060C3">
      <w:pPr>
        <w:pStyle w:val="Lijstalinea"/>
        <w:ind w:left="1080"/>
        <w:rPr>
          <w:rFonts w:ascii="Arial" w:hAnsi="Arial" w:cs="Arial"/>
        </w:rPr>
      </w:pPr>
    </w:p>
    <w:p w14:paraId="197AD47D" w14:textId="77777777" w:rsidR="004060C3" w:rsidRDefault="004060C3" w:rsidP="004060C3">
      <w:pPr>
        <w:pStyle w:val="Lijstalinea"/>
        <w:ind w:left="1080"/>
        <w:rPr>
          <w:rFonts w:ascii="Arial" w:hAnsi="Arial" w:cs="Arial"/>
        </w:rPr>
      </w:pPr>
      <w:r>
        <w:rPr>
          <w:rFonts w:ascii="Arial" w:hAnsi="Arial" w:cs="Arial"/>
        </w:rPr>
        <w:t>………………………………………………………………………………………………</w:t>
      </w:r>
    </w:p>
    <w:p w14:paraId="7D0772F1" w14:textId="77777777" w:rsidR="004060C3" w:rsidRDefault="004060C3" w:rsidP="004060C3">
      <w:pPr>
        <w:pStyle w:val="Lijstalinea"/>
        <w:ind w:left="1080"/>
        <w:rPr>
          <w:rFonts w:ascii="Arial" w:hAnsi="Arial" w:cs="Arial"/>
        </w:rPr>
      </w:pPr>
    </w:p>
    <w:p w14:paraId="7D52FDBE" w14:textId="18367A88" w:rsidR="004060C3" w:rsidRDefault="004060C3" w:rsidP="004060C3">
      <w:pPr>
        <w:pStyle w:val="Lijstalinea"/>
        <w:ind w:left="1080"/>
        <w:rPr>
          <w:rFonts w:ascii="Arial" w:hAnsi="Arial" w:cs="Arial"/>
        </w:rPr>
      </w:pPr>
      <w:r>
        <w:rPr>
          <w:rFonts w:ascii="Arial" w:hAnsi="Arial" w:cs="Arial"/>
        </w:rPr>
        <w:t>………………………………………………………………………………………………</w:t>
      </w:r>
    </w:p>
    <w:p w14:paraId="1EC769C1" w14:textId="77777777" w:rsidR="004060C3" w:rsidRPr="00094989" w:rsidRDefault="004060C3" w:rsidP="004060C3">
      <w:pPr>
        <w:pStyle w:val="Lijstalinea"/>
        <w:ind w:left="1080"/>
        <w:rPr>
          <w:rFonts w:ascii="Arial" w:hAnsi="Arial" w:cs="Arial"/>
        </w:rPr>
      </w:pPr>
    </w:p>
    <w:p w14:paraId="71F91765" w14:textId="34314DFB" w:rsidR="00094989" w:rsidRDefault="00094989" w:rsidP="004060C3">
      <w:pPr>
        <w:pStyle w:val="Lijstalinea"/>
        <w:numPr>
          <w:ilvl w:val="0"/>
          <w:numId w:val="2"/>
        </w:numPr>
        <w:rPr>
          <w:rFonts w:ascii="Arial" w:hAnsi="Arial" w:cs="Arial"/>
        </w:rPr>
      </w:pPr>
      <w:r w:rsidRPr="004060C3">
        <w:rPr>
          <w:rFonts w:ascii="Arial" w:hAnsi="Arial" w:cs="Arial"/>
        </w:rPr>
        <w:t xml:space="preserve">Er zijn allerlei regels voor een eerstehulppost. Hoe moet de hulppost herkenbaar zijn? Noem twee punten. </w:t>
      </w:r>
    </w:p>
    <w:p w14:paraId="62896C20" w14:textId="722590E3" w:rsidR="004060C3" w:rsidRDefault="004060C3" w:rsidP="004060C3">
      <w:pPr>
        <w:ind w:left="1080"/>
        <w:rPr>
          <w:rFonts w:ascii="Arial" w:hAnsi="Arial" w:cs="Arial"/>
        </w:rPr>
      </w:pPr>
      <w:r>
        <w:rPr>
          <w:rFonts w:ascii="Arial" w:hAnsi="Arial" w:cs="Arial"/>
        </w:rPr>
        <w:t>……………………………………………………………………………………………….</w:t>
      </w:r>
    </w:p>
    <w:p w14:paraId="26343832" w14:textId="00782DA6" w:rsidR="004060C3" w:rsidRPr="004060C3" w:rsidRDefault="004060C3" w:rsidP="004060C3">
      <w:pPr>
        <w:ind w:left="1080"/>
        <w:rPr>
          <w:rFonts w:ascii="Arial" w:hAnsi="Arial" w:cs="Arial"/>
        </w:rPr>
      </w:pPr>
      <w:r>
        <w:rPr>
          <w:rFonts w:ascii="Arial" w:hAnsi="Arial" w:cs="Arial"/>
        </w:rPr>
        <w:t>……………………………………………………………………………………………….</w:t>
      </w:r>
    </w:p>
    <w:p w14:paraId="6E89D310" w14:textId="7591BE2F" w:rsidR="00094989" w:rsidRDefault="00094989" w:rsidP="004060C3">
      <w:pPr>
        <w:pStyle w:val="Lijstalinea"/>
        <w:numPr>
          <w:ilvl w:val="0"/>
          <w:numId w:val="2"/>
        </w:numPr>
        <w:rPr>
          <w:rFonts w:ascii="Arial" w:hAnsi="Arial" w:cs="Arial"/>
        </w:rPr>
      </w:pPr>
      <w:r w:rsidRPr="004060C3">
        <w:rPr>
          <w:rFonts w:ascii="Arial" w:hAnsi="Arial" w:cs="Arial"/>
        </w:rPr>
        <w:t xml:space="preserve">Hoe moet de hulppost bemenst zijn? Noem drie punten. </w:t>
      </w:r>
    </w:p>
    <w:p w14:paraId="5E38E27D" w14:textId="4755CECB" w:rsidR="004060C3" w:rsidRDefault="004060C3" w:rsidP="004060C3">
      <w:pPr>
        <w:pStyle w:val="Lijstalinea"/>
        <w:ind w:left="1080"/>
        <w:rPr>
          <w:rFonts w:ascii="Arial" w:hAnsi="Arial" w:cs="Arial"/>
        </w:rPr>
      </w:pPr>
    </w:p>
    <w:p w14:paraId="76790F6C" w14:textId="77777777" w:rsidR="004060C3" w:rsidRDefault="004060C3" w:rsidP="004060C3">
      <w:pPr>
        <w:pStyle w:val="Lijstalinea"/>
        <w:ind w:left="1080"/>
        <w:rPr>
          <w:rFonts w:ascii="Arial" w:hAnsi="Arial" w:cs="Arial"/>
        </w:rPr>
      </w:pPr>
      <w:r>
        <w:rPr>
          <w:rFonts w:ascii="Arial" w:hAnsi="Arial" w:cs="Arial"/>
        </w:rPr>
        <w:t>………………………………………………………………………………………………</w:t>
      </w:r>
    </w:p>
    <w:p w14:paraId="611925B0" w14:textId="77777777" w:rsidR="004060C3" w:rsidRDefault="004060C3" w:rsidP="004060C3">
      <w:pPr>
        <w:pStyle w:val="Lijstalinea"/>
        <w:ind w:left="1080"/>
        <w:rPr>
          <w:rFonts w:ascii="Arial" w:hAnsi="Arial" w:cs="Arial"/>
        </w:rPr>
      </w:pPr>
    </w:p>
    <w:p w14:paraId="383F08CB" w14:textId="77777777" w:rsidR="004060C3" w:rsidRDefault="004060C3" w:rsidP="004060C3">
      <w:pPr>
        <w:pStyle w:val="Lijstalinea"/>
        <w:ind w:left="1080"/>
        <w:rPr>
          <w:rFonts w:ascii="Arial" w:hAnsi="Arial" w:cs="Arial"/>
        </w:rPr>
      </w:pPr>
      <w:r>
        <w:rPr>
          <w:rFonts w:ascii="Arial" w:hAnsi="Arial" w:cs="Arial"/>
        </w:rPr>
        <w:t>………………………………………………………………………………………………</w:t>
      </w:r>
    </w:p>
    <w:p w14:paraId="11843966" w14:textId="77777777" w:rsidR="004060C3" w:rsidRDefault="004060C3" w:rsidP="004060C3">
      <w:pPr>
        <w:pStyle w:val="Lijstalinea"/>
        <w:ind w:left="1080"/>
        <w:rPr>
          <w:rFonts w:ascii="Arial" w:hAnsi="Arial" w:cs="Arial"/>
        </w:rPr>
      </w:pPr>
    </w:p>
    <w:p w14:paraId="02D2D1FC" w14:textId="77777777" w:rsidR="004060C3" w:rsidRDefault="004060C3" w:rsidP="004060C3">
      <w:pPr>
        <w:pStyle w:val="Lijstalinea"/>
        <w:ind w:left="1080"/>
        <w:rPr>
          <w:rFonts w:ascii="Arial" w:hAnsi="Arial" w:cs="Arial"/>
        </w:rPr>
      </w:pPr>
      <w:r>
        <w:rPr>
          <w:rFonts w:ascii="Arial" w:hAnsi="Arial" w:cs="Arial"/>
        </w:rPr>
        <w:t>………………………………………………………………………………………………</w:t>
      </w:r>
      <w:r w:rsidRPr="004060C3">
        <w:rPr>
          <w:rFonts w:ascii="Arial" w:hAnsi="Arial" w:cs="Arial"/>
        </w:rPr>
        <w:t xml:space="preserve"> </w:t>
      </w:r>
    </w:p>
    <w:p w14:paraId="11A0442D" w14:textId="77777777" w:rsidR="004060C3" w:rsidRDefault="004060C3" w:rsidP="004060C3">
      <w:pPr>
        <w:pStyle w:val="Lijstalinea"/>
        <w:ind w:left="1080"/>
        <w:rPr>
          <w:rFonts w:ascii="Arial" w:hAnsi="Arial" w:cs="Arial"/>
        </w:rPr>
      </w:pPr>
    </w:p>
    <w:p w14:paraId="41EB257A" w14:textId="270BCF6B" w:rsidR="004060C3" w:rsidRDefault="004060C3" w:rsidP="004060C3">
      <w:pPr>
        <w:pStyle w:val="Lijstalinea"/>
        <w:numPr>
          <w:ilvl w:val="0"/>
          <w:numId w:val="2"/>
        </w:numPr>
        <w:rPr>
          <w:rFonts w:ascii="Arial" w:hAnsi="Arial" w:cs="Arial"/>
        </w:rPr>
      </w:pPr>
      <w:r w:rsidRPr="004060C3">
        <w:rPr>
          <w:rFonts w:ascii="Arial" w:hAnsi="Arial" w:cs="Arial"/>
        </w:rPr>
        <w:t>Hoe moet de hulppost bereikbaar zijn?</w:t>
      </w:r>
    </w:p>
    <w:p w14:paraId="0B211663" w14:textId="7D719ECC" w:rsidR="004060C3" w:rsidRDefault="004060C3" w:rsidP="004060C3">
      <w:pPr>
        <w:pStyle w:val="Lijstalinea"/>
        <w:ind w:left="1080"/>
        <w:rPr>
          <w:rFonts w:ascii="Arial" w:hAnsi="Arial" w:cs="Arial"/>
        </w:rPr>
      </w:pPr>
    </w:p>
    <w:p w14:paraId="2119AFCA" w14:textId="4D5070E0" w:rsidR="004060C3" w:rsidRDefault="004060C3" w:rsidP="004060C3">
      <w:pPr>
        <w:pStyle w:val="Lijstalinea"/>
        <w:ind w:left="1080"/>
        <w:rPr>
          <w:rFonts w:ascii="Arial" w:hAnsi="Arial" w:cs="Arial"/>
        </w:rPr>
      </w:pPr>
      <w:r>
        <w:rPr>
          <w:rFonts w:ascii="Arial" w:hAnsi="Arial" w:cs="Arial"/>
        </w:rPr>
        <w:t>……………………………………………………………………………………………….</w:t>
      </w:r>
    </w:p>
    <w:p w14:paraId="7DC0B8E3" w14:textId="2C491DAB" w:rsidR="003D6F0D" w:rsidRDefault="003D6F0D" w:rsidP="003D6F0D">
      <w:pPr>
        <w:rPr>
          <w:rFonts w:ascii="Arial" w:hAnsi="Arial" w:cs="Arial"/>
        </w:rPr>
      </w:pPr>
    </w:p>
    <w:p w14:paraId="0E95FC07" w14:textId="42B8952E" w:rsidR="00D44923" w:rsidRDefault="00D44923" w:rsidP="00D44923">
      <w:pPr>
        <w:rPr>
          <w:rFonts w:ascii="Arial" w:hAnsi="Arial" w:cs="Arial"/>
        </w:rPr>
      </w:pPr>
    </w:p>
    <w:p w14:paraId="3E3FD596" w14:textId="23FBA7BD" w:rsidR="00DE7C8E" w:rsidRDefault="00DE7C8E" w:rsidP="00D44923">
      <w:pPr>
        <w:rPr>
          <w:rFonts w:ascii="Arial" w:hAnsi="Arial" w:cs="Arial"/>
        </w:rPr>
      </w:pPr>
    </w:p>
    <w:p w14:paraId="085EB3FD" w14:textId="0C03EDAF" w:rsidR="00DE7C8E" w:rsidRDefault="00A2560D" w:rsidP="00D44923">
      <w:pPr>
        <w:rPr>
          <w:rFonts w:ascii="Arial" w:hAnsi="Arial" w:cs="Arial"/>
        </w:rPr>
      </w:pPr>
      <w:r>
        <w:rPr>
          <w:noProof/>
        </w:rPr>
        <w:lastRenderedPageBreak/>
        <w:drawing>
          <wp:anchor distT="0" distB="0" distL="114300" distR="114300" simplePos="0" relativeHeight="251662336" behindDoc="0" locked="0" layoutInCell="1" allowOverlap="1" wp14:anchorId="34A39536" wp14:editId="1DE5DE28">
            <wp:simplePos x="0" y="0"/>
            <wp:positionH relativeFrom="column">
              <wp:posOffset>4474845</wp:posOffset>
            </wp:positionH>
            <wp:positionV relativeFrom="paragraph">
              <wp:posOffset>-173</wp:posOffset>
            </wp:positionV>
            <wp:extent cx="1607820" cy="1205230"/>
            <wp:effectExtent l="0" t="0" r="0" b="0"/>
            <wp:wrapThrough wrapText="bothSides">
              <wp:wrapPolygon edited="0">
                <wp:start x="0" y="0"/>
                <wp:lineTo x="0" y="21168"/>
                <wp:lineTo x="21242" y="21168"/>
                <wp:lineTo x="21242" y="0"/>
                <wp:lineTo x="0" y="0"/>
              </wp:wrapPolygon>
            </wp:wrapThrough>
            <wp:docPr id="1" name="Afbeelding 1" descr="EHBO Vlaanderen | Eerste Hulp op Maat | Hulpdien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BO Vlaanderen | Eerste Hulp op Maat | Hulpdien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7820" cy="1205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D36FBA" w14:textId="544657D4" w:rsidR="00D44923" w:rsidRDefault="00D44923" w:rsidP="00D44923">
      <w:pPr>
        <w:pStyle w:val="Lijstalinea"/>
        <w:numPr>
          <w:ilvl w:val="0"/>
          <w:numId w:val="2"/>
        </w:numPr>
        <w:rPr>
          <w:rFonts w:ascii="Arial" w:hAnsi="Arial" w:cs="Arial"/>
        </w:rPr>
      </w:pPr>
      <w:r w:rsidRPr="00D44923">
        <w:rPr>
          <w:rFonts w:ascii="Arial" w:hAnsi="Arial" w:cs="Arial"/>
        </w:rPr>
        <w:t>Schrijf acht dingen op waarop je moet letten bij het inrichten van een hulppost.</w:t>
      </w:r>
    </w:p>
    <w:p w14:paraId="1BC267F9" w14:textId="0C1B70F6" w:rsidR="003D6F0D" w:rsidRDefault="003D6F0D" w:rsidP="003D6F0D">
      <w:pPr>
        <w:pStyle w:val="Lijstalinea"/>
        <w:ind w:left="1080"/>
        <w:rPr>
          <w:rFonts w:ascii="Arial" w:hAnsi="Arial" w:cs="Arial"/>
        </w:rPr>
      </w:pPr>
    </w:p>
    <w:p w14:paraId="4298B061" w14:textId="77777777" w:rsidR="003D6F0D" w:rsidRDefault="003D6F0D" w:rsidP="003D6F0D">
      <w:pPr>
        <w:pStyle w:val="Lijstalinea"/>
        <w:ind w:left="1080"/>
        <w:rPr>
          <w:rFonts w:ascii="Arial" w:hAnsi="Arial" w:cs="Arial"/>
        </w:rPr>
      </w:pPr>
    </w:p>
    <w:p w14:paraId="76B3576C" w14:textId="77777777" w:rsidR="003D6F0D" w:rsidRDefault="003D6F0D" w:rsidP="003D6F0D">
      <w:pPr>
        <w:pStyle w:val="Lijstalinea"/>
        <w:ind w:left="1080"/>
        <w:rPr>
          <w:rFonts w:ascii="Arial" w:hAnsi="Arial" w:cs="Arial"/>
        </w:rPr>
      </w:pPr>
      <w:r>
        <w:rPr>
          <w:rFonts w:ascii="Arial" w:hAnsi="Arial" w:cs="Arial"/>
        </w:rPr>
        <w:t>………………………………………………………………………………………………</w:t>
      </w:r>
    </w:p>
    <w:p w14:paraId="592DB06F" w14:textId="77777777" w:rsidR="003D6F0D" w:rsidRDefault="003D6F0D" w:rsidP="003D6F0D">
      <w:pPr>
        <w:pStyle w:val="Lijstalinea"/>
        <w:ind w:left="1080"/>
        <w:rPr>
          <w:rFonts w:ascii="Arial" w:hAnsi="Arial" w:cs="Arial"/>
        </w:rPr>
      </w:pPr>
    </w:p>
    <w:p w14:paraId="48D6893C" w14:textId="77777777" w:rsidR="003D6F0D" w:rsidRDefault="003D6F0D" w:rsidP="003D6F0D">
      <w:pPr>
        <w:pStyle w:val="Lijstalinea"/>
        <w:ind w:left="1080"/>
        <w:rPr>
          <w:rFonts w:ascii="Arial" w:hAnsi="Arial" w:cs="Arial"/>
        </w:rPr>
      </w:pPr>
      <w:r>
        <w:rPr>
          <w:rFonts w:ascii="Arial" w:hAnsi="Arial" w:cs="Arial"/>
        </w:rPr>
        <w:t>………………………………………………………………………………………………</w:t>
      </w:r>
    </w:p>
    <w:p w14:paraId="695BA6C0" w14:textId="77777777" w:rsidR="003D6F0D" w:rsidRDefault="003D6F0D" w:rsidP="003D6F0D">
      <w:pPr>
        <w:pStyle w:val="Lijstalinea"/>
        <w:ind w:left="1080"/>
        <w:rPr>
          <w:rFonts w:ascii="Arial" w:hAnsi="Arial" w:cs="Arial"/>
        </w:rPr>
      </w:pPr>
    </w:p>
    <w:p w14:paraId="7C18F96D" w14:textId="77777777" w:rsidR="003D6F0D" w:rsidRDefault="003D6F0D" w:rsidP="003D6F0D">
      <w:pPr>
        <w:pStyle w:val="Lijstalinea"/>
        <w:ind w:left="1080"/>
        <w:rPr>
          <w:rFonts w:ascii="Arial" w:hAnsi="Arial" w:cs="Arial"/>
        </w:rPr>
      </w:pPr>
      <w:r>
        <w:rPr>
          <w:rFonts w:ascii="Arial" w:hAnsi="Arial" w:cs="Arial"/>
        </w:rPr>
        <w:t>………………………………………………………………………………………………</w:t>
      </w:r>
      <w:r w:rsidRPr="004060C3">
        <w:rPr>
          <w:rFonts w:ascii="Arial" w:hAnsi="Arial" w:cs="Arial"/>
        </w:rPr>
        <w:t xml:space="preserve"> </w:t>
      </w:r>
    </w:p>
    <w:p w14:paraId="08DC4040" w14:textId="77777777" w:rsidR="001C251F" w:rsidRDefault="001C251F" w:rsidP="003D6F0D">
      <w:pPr>
        <w:pStyle w:val="Lijstalinea"/>
        <w:ind w:left="1080"/>
        <w:rPr>
          <w:rFonts w:ascii="Arial" w:hAnsi="Arial" w:cs="Arial"/>
        </w:rPr>
      </w:pPr>
    </w:p>
    <w:p w14:paraId="39AA5771" w14:textId="2289505A" w:rsidR="003D6F0D" w:rsidRDefault="003D6F0D" w:rsidP="003D6F0D">
      <w:pPr>
        <w:pStyle w:val="Lijstalinea"/>
        <w:ind w:left="1080"/>
        <w:rPr>
          <w:rFonts w:ascii="Arial" w:hAnsi="Arial" w:cs="Arial"/>
        </w:rPr>
      </w:pPr>
      <w:r>
        <w:rPr>
          <w:rFonts w:ascii="Arial" w:hAnsi="Arial" w:cs="Arial"/>
        </w:rPr>
        <w:t>………………………………………………………………………………………………</w:t>
      </w:r>
    </w:p>
    <w:p w14:paraId="56E9610B" w14:textId="77777777" w:rsidR="003D6F0D" w:rsidRDefault="003D6F0D" w:rsidP="003D6F0D">
      <w:pPr>
        <w:pStyle w:val="Lijstalinea"/>
        <w:ind w:left="1080"/>
        <w:rPr>
          <w:rFonts w:ascii="Arial" w:hAnsi="Arial" w:cs="Arial"/>
        </w:rPr>
      </w:pPr>
    </w:p>
    <w:p w14:paraId="523CB86A" w14:textId="77777777" w:rsidR="003D6F0D" w:rsidRDefault="003D6F0D" w:rsidP="003D6F0D">
      <w:pPr>
        <w:pStyle w:val="Lijstalinea"/>
        <w:ind w:left="1080"/>
        <w:rPr>
          <w:rFonts w:ascii="Arial" w:hAnsi="Arial" w:cs="Arial"/>
        </w:rPr>
      </w:pPr>
      <w:r>
        <w:rPr>
          <w:rFonts w:ascii="Arial" w:hAnsi="Arial" w:cs="Arial"/>
        </w:rPr>
        <w:t>………………………………………………………………………………………………</w:t>
      </w:r>
    </w:p>
    <w:p w14:paraId="7E7B970A" w14:textId="77777777" w:rsidR="003D6F0D" w:rsidRDefault="003D6F0D" w:rsidP="003D6F0D">
      <w:pPr>
        <w:pStyle w:val="Lijstalinea"/>
        <w:ind w:left="1080"/>
        <w:rPr>
          <w:rFonts w:ascii="Arial" w:hAnsi="Arial" w:cs="Arial"/>
        </w:rPr>
      </w:pPr>
    </w:p>
    <w:p w14:paraId="665E6759" w14:textId="77777777" w:rsidR="003D6F0D" w:rsidRDefault="003D6F0D" w:rsidP="003D6F0D">
      <w:pPr>
        <w:pStyle w:val="Lijstalinea"/>
        <w:ind w:left="1080"/>
        <w:rPr>
          <w:rFonts w:ascii="Arial" w:hAnsi="Arial" w:cs="Arial"/>
        </w:rPr>
      </w:pPr>
      <w:r>
        <w:rPr>
          <w:rFonts w:ascii="Arial" w:hAnsi="Arial" w:cs="Arial"/>
        </w:rPr>
        <w:t>………………………………………………………………………………………………</w:t>
      </w:r>
      <w:r w:rsidRPr="004060C3">
        <w:rPr>
          <w:rFonts w:ascii="Arial" w:hAnsi="Arial" w:cs="Arial"/>
        </w:rPr>
        <w:t xml:space="preserve"> </w:t>
      </w:r>
    </w:p>
    <w:p w14:paraId="13C93502" w14:textId="6525B718" w:rsidR="003D6F0D" w:rsidRDefault="003D6F0D" w:rsidP="003D6F0D">
      <w:pPr>
        <w:pStyle w:val="Lijstalinea"/>
        <w:ind w:left="1080"/>
        <w:rPr>
          <w:rFonts w:ascii="Arial" w:hAnsi="Arial" w:cs="Arial"/>
        </w:rPr>
      </w:pPr>
    </w:p>
    <w:p w14:paraId="2CD65797" w14:textId="77777777" w:rsidR="003D6F0D" w:rsidRDefault="003D6F0D" w:rsidP="003D6F0D">
      <w:pPr>
        <w:pStyle w:val="Lijstalinea"/>
        <w:ind w:left="1080"/>
        <w:rPr>
          <w:rFonts w:ascii="Arial" w:hAnsi="Arial" w:cs="Arial"/>
        </w:rPr>
      </w:pPr>
      <w:r>
        <w:rPr>
          <w:rFonts w:ascii="Arial" w:hAnsi="Arial" w:cs="Arial"/>
        </w:rPr>
        <w:t>………………………………………………………………………………………………</w:t>
      </w:r>
    </w:p>
    <w:p w14:paraId="35EAF46D" w14:textId="77777777" w:rsidR="003D6F0D" w:rsidRDefault="003D6F0D" w:rsidP="003D6F0D">
      <w:pPr>
        <w:pStyle w:val="Lijstalinea"/>
        <w:ind w:left="1080"/>
        <w:rPr>
          <w:rFonts w:ascii="Arial" w:hAnsi="Arial" w:cs="Arial"/>
        </w:rPr>
      </w:pPr>
    </w:p>
    <w:p w14:paraId="11AFD8C2" w14:textId="77777777" w:rsidR="003D6F0D" w:rsidRDefault="003D6F0D" w:rsidP="003D6F0D">
      <w:pPr>
        <w:pStyle w:val="Lijstalinea"/>
        <w:ind w:left="1080"/>
        <w:rPr>
          <w:rFonts w:ascii="Arial" w:hAnsi="Arial" w:cs="Arial"/>
        </w:rPr>
      </w:pPr>
      <w:r>
        <w:rPr>
          <w:rFonts w:ascii="Arial" w:hAnsi="Arial" w:cs="Arial"/>
        </w:rPr>
        <w:t>………………………………………………………………………………………………</w:t>
      </w:r>
    </w:p>
    <w:p w14:paraId="221B582E" w14:textId="77777777" w:rsidR="003D6F0D" w:rsidRDefault="003D6F0D" w:rsidP="003D6F0D">
      <w:pPr>
        <w:pStyle w:val="Lijstalinea"/>
        <w:ind w:left="1080"/>
        <w:rPr>
          <w:rFonts w:ascii="Arial" w:hAnsi="Arial" w:cs="Arial"/>
        </w:rPr>
      </w:pPr>
    </w:p>
    <w:p w14:paraId="10B9E34C" w14:textId="77777777" w:rsidR="00DE7C8E" w:rsidRDefault="00DE7C8E" w:rsidP="001C251F">
      <w:pPr>
        <w:pStyle w:val="Geenafstand"/>
        <w:numPr>
          <w:ilvl w:val="0"/>
          <w:numId w:val="2"/>
        </w:numPr>
        <w:rPr>
          <w:rFonts w:ascii="Arial" w:hAnsi="Arial" w:cs="Arial"/>
        </w:rPr>
      </w:pPr>
      <w:r w:rsidRPr="00DE7C8E">
        <w:rPr>
          <w:rFonts w:ascii="Arial" w:hAnsi="Arial" w:cs="Arial"/>
        </w:rPr>
        <w:t xml:space="preserve">Teken op een groot stuk papier de plattegrond van een hulppost. </w:t>
      </w:r>
    </w:p>
    <w:p w14:paraId="49B015E2" w14:textId="488AD27D" w:rsidR="00DE7C8E" w:rsidRPr="00DE7C8E" w:rsidRDefault="00DE7C8E" w:rsidP="00DE7C8E">
      <w:pPr>
        <w:pStyle w:val="Geenafstand"/>
        <w:ind w:left="1080"/>
        <w:rPr>
          <w:rFonts w:ascii="Arial" w:hAnsi="Arial" w:cs="Arial"/>
        </w:rPr>
      </w:pPr>
      <w:r w:rsidRPr="00DE7C8E">
        <w:rPr>
          <w:rFonts w:ascii="Arial" w:hAnsi="Arial" w:cs="Arial"/>
        </w:rPr>
        <w:t>Geef met codes aan waar alle voorzieningen zich bevinden.</w:t>
      </w:r>
    </w:p>
    <w:p w14:paraId="07D0D50B" w14:textId="45FE5DD6" w:rsidR="00DE7C8E" w:rsidRDefault="00DE7C8E" w:rsidP="00DE7C8E">
      <w:pPr>
        <w:pStyle w:val="Geenafstand"/>
        <w:ind w:left="1080"/>
        <w:rPr>
          <w:rFonts w:ascii="Arial" w:hAnsi="Arial" w:cs="Arial"/>
        </w:rPr>
      </w:pPr>
    </w:p>
    <w:p w14:paraId="4A62B781" w14:textId="69327EBB" w:rsidR="00DE7C8E" w:rsidRPr="00DE7C8E" w:rsidRDefault="00DE7C8E" w:rsidP="00DE7C8E">
      <w:pPr>
        <w:pStyle w:val="Geenafstand"/>
        <w:ind w:left="1080"/>
        <w:rPr>
          <w:rFonts w:ascii="Arial" w:hAnsi="Arial" w:cs="Arial"/>
        </w:rPr>
      </w:pPr>
    </w:p>
    <w:p w14:paraId="025E3079" w14:textId="32FF50F0" w:rsidR="001C251F" w:rsidRDefault="001C251F" w:rsidP="001C251F">
      <w:pPr>
        <w:pStyle w:val="Geenafstand"/>
        <w:numPr>
          <w:ilvl w:val="0"/>
          <w:numId w:val="2"/>
        </w:numPr>
        <w:rPr>
          <w:rFonts w:ascii="Arial" w:hAnsi="Arial" w:cs="Arial"/>
        </w:rPr>
      </w:pPr>
      <w:r>
        <w:rPr>
          <w:rFonts w:ascii="Arial" w:hAnsi="Arial" w:cs="Arial"/>
          <w:noProof/>
          <w:sz w:val="24"/>
          <w:szCs w:val="24"/>
        </w:rPr>
        <w:drawing>
          <wp:anchor distT="0" distB="0" distL="114300" distR="114300" simplePos="0" relativeHeight="251661312" behindDoc="0" locked="0" layoutInCell="1" allowOverlap="1" wp14:anchorId="34FAC24A" wp14:editId="007DDFCF">
            <wp:simplePos x="0" y="0"/>
            <wp:positionH relativeFrom="margin">
              <wp:posOffset>4368800</wp:posOffset>
            </wp:positionH>
            <wp:positionV relativeFrom="paragraph">
              <wp:posOffset>249555</wp:posOffset>
            </wp:positionV>
            <wp:extent cx="1384935" cy="775335"/>
            <wp:effectExtent l="0" t="0" r="5715" b="5715"/>
            <wp:wrapThrough wrapText="bothSides">
              <wp:wrapPolygon edited="0">
                <wp:start x="0" y="0"/>
                <wp:lineTo x="0" y="21229"/>
                <wp:lineTo x="21392" y="21229"/>
                <wp:lineTo x="21392" y="0"/>
                <wp:lineTo x="0" y="0"/>
              </wp:wrapPolygon>
            </wp:wrapThrough>
            <wp:docPr id="2" name="Afbeelding 2" descr="Afbeelding met persoon, gras, bui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persoon, gras, buiten&#10;&#10;Automatisch gegenereerde beschrijving"/>
                    <pic:cNvPicPr/>
                  </pic:nvPicPr>
                  <pic:blipFill>
                    <a:blip r:embed="rId7">
                      <a:extLst>
                        <a:ext uri="{28A0092B-C50C-407E-A947-70E740481C1C}">
                          <a14:useLocalDpi xmlns:a14="http://schemas.microsoft.com/office/drawing/2010/main" val="0"/>
                        </a:ext>
                      </a:extLst>
                    </a:blip>
                    <a:stretch>
                      <a:fillRect/>
                    </a:stretch>
                  </pic:blipFill>
                  <pic:spPr>
                    <a:xfrm>
                      <a:off x="0" y="0"/>
                      <a:ext cx="1384935" cy="775335"/>
                    </a:xfrm>
                    <a:prstGeom prst="rect">
                      <a:avLst/>
                    </a:prstGeom>
                  </pic:spPr>
                </pic:pic>
              </a:graphicData>
            </a:graphic>
            <wp14:sizeRelH relativeFrom="margin">
              <wp14:pctWidth>0</wp14:pctWidth>
            </wp14:sizeRelH>
            <wp14:sizeRelV relativeFrom="margin">
              <wp14:pctHeight>0</wp14:pctHeight>
            </wp14:sizeRelV>
          </wp:anchor>
        </w:drawing>
      </w:r>
      <w:r w:rsidRPr="003D6F0D">
        <w:rPr>
          <w:rFonts w:ascii="Arial" w:hAnsi="Arial" w:cs="Arial"/>
        </w:rPr>
        <w:t>Als hulpverlener wil je zo snel mogelijk een slachtoffer helpen. Maar vergeet voor de veiligheid van jezelf, het slachtoffer en de omgeving nooit om de volgende basisregels in acht te nemen.</w:t>
      </w:r>
      <w:r>
        <w:rPr>
          <w:rFonts w:ascii="Arial" w:hAnsi="Arial" w:cs="Arial"/>
        </w:rPr>
        <w:t xml:space="preserve"> </w:t>
      </w:r>
      <w:r w:rsidRPr="003D6F0D">
        <w:rPr>
          <w:rFonts w:ascii="Arial" w:hAnsi="Arial" w:cs="Arial"/>
        </w:rPr>
        <w:t>Noem de vijf basisregels</w:t>
      </w:r>
      <w:r>
        <w:rPr>
          <w:rFonts w:ascii="Arial" w:hAnsi="Arial" w:cs="Arial"/>
        </w:rPr>
        <w:t>.</w:t>
      </w:r>
      <w:r w:rsidRPr="001C251F">
        <w:rPr>
          <w:rFonts w:ascii="Arial" w:hAnsi="Arial" w:cs="Arial"/>
          <w:noProof/>
          <w:sz w:val="24"/>
          <w:szCs w:val="24"/>
        </w:rPr>
        <w:t xml:space="preserve"> </w:t>
      </w:r>
    </w:p>
    <w:p w14:paraId="7276364B" w14:textId="1FBF322F" w:rsidR="001C251F" w:rsidRDefault="001C251F" w:rsidP="001C251F">
      <w:pPr>
        <w:pStyle w:val="Geenafstand"/>
        <w:ind w:left="720"/>
        <w:rPr>
          <w:rFonts w:ascii="Arial" w:hAnsi="Arial" w:cs="Arial"/>
        </w:rPr>
      </w:pPr>
    </w:p>
    <w:p w14:paraId="3C0DDF1F" w14:textId="77777777" w:rsidR="001C251F" w:rsidRDefault="001C251F" w:rsidP="001C251F">
      <w:pPr>
        <w:pStyle w:val="Lijstalinea"/>
        <w:ind w:left="1080"/>
        <w:rPr>
          <w:rFonts w:ascii="Arial" w:hAnsi="Arial" w:cs="Arial"/>
        </w:rPr>
      </w:pPr>
      <w:r>
        <w:rPr>
          <w:rFonts w:ascii="Arial" w:hAnsi="Arial" w:cs="Arial"/>
        </w:rPr>
        <w:t>………………………………………………………………………………………………</w:t>
      </w:r>
    </w:p>
    <w:p w14:paraId="7B358D30" w14:textId="77777777" w:rsidR="001C251F" w:rsidRDefault="001C251F" w:rsidP="001C251F">
      <w:pPr>
        <w:pStyle w:val="Lijstalinea"/>
        <w:ind w:left="1080"/>
        <w:rPr>
          <w:rFonts w:ascii="Arial" w:hAnsi="Arial" w:cs="Arial"/>
        </w:rPr>
      </w:pPr>
    </w:p>
    <w:p w14:paraId="50765DFA" w14:textId="77777777" w:rsidR="001C251F" w:rsidRDefault="001C251F" w:rsidP="001C251F">
      <w:pPr>
        <w:pStyle w:val="Lijstalinea"/>
        <w:ind w:left="1080"/>
        <w:rPr>
          <w:rFonts w:ascii="Arial" w:hAnsi="Arial" w:cs="Arial"/>
        </w:rPr>
      </w:pPr>
      <w:r>
        <w:rPr>
          <w:rFonts w:ascii="Arial" w:hAnsi="Arial" w:cs="Arial"/>
        </w:rPr>
        <w:t>………………………………………………………………………………………………</w:t>
      </w:r>
    </w:p>
    <w:p w14:paraId="68001D41" w14:textId="77777777" w:rsidR="001C251F" w:rsidRDefault="001C251F" w:rsidP="001C251F">
      <w:pPr>
        <w:pStyle w:val="Lijstalinea"/>
        <w:ind w:left="1080"/>
        <w:rPr>
          <w:rFonts w:ascii="Arial" w:hAnsi="Arial" w:cs="Arial"/>
        </w:rPr>
      </w:pPr>
    </w:p>
    <w:p w14:paraId="676F33DB" w14:textId="77777777" w:rsidR="001C251F" w:rsidRDefault="001C251F" w:rsidP="001C251F">
      <w:pPr>
        <w:pStyle w:val="Lijstalinea"/>
        <w:ind w:left="1080"/>
        <w:rPr>
          <w:rFonts w:ascii="Arial" w:hAnsi="Arial" w:cs="Arial"/>
        </w:rPr>
      </w:pPr>
      <w:r>
        <w:rPr>
          <w:rFonts w:ascii="Arial" w:hAnsi="Arial" w:cs="Arial"/>
        </w:rPr>
        <w:t>………………………………………………………………………………………………</w:t>
      </w:r>
      <w:r w:rsidRPr="004060C3">
        <w:rPr>
          <w:rFonts w:ascii="Arial" w:hAnsi="Arial" w:cs="Arial"/>
        </w:rPr>
        <w:t xml:space="preserve"> </w:t>
      </w:r>
    </w:p>
    <w:p w14:paraId="30255251" w14:textId="77777777" w:rsidR="001C251F" w:rsidRDefault="001C251F" w:rsidP="001C251F">
      <w:pPr>
        <w:pStyle w:val="Lijstalinea"/>
        <w:ind w:left="1080"/>
        <w:rPr>
          <w:rFonts w:ascii="Arial" w:hAnsi="Arial" w:cs="Arial"/>
        </w:rPr>
      </w:pPr>
    </w:p>
    <w:p w14:paraId="22D3CDA3" w14:textId="77777777" w:rsidR="001C251F" w:rsidRDefault="001C251F" w:rsidP="001C251F">
      <w:pPr>
        <w:pStyle w:val="Lijstalinea"/>
        <w:ind w:left="1080"/>
        <w:rPr>
          <w:rFonts w:ascii="Arial" w:hAnsi="Arial" w:cs="Arial"/>
        </w:rPr>
      </w:pPr>
      <w:r>
        <w:rPr>
          <w:rFonts w:ascii="Arial" w:hAnsi="Arial" w:cs="Arial"/>
        </w:rPr>
        <w:t>………………………………………………………………………………………………</w:t>
      </w:r>
    </w:p>
    <w:p w14:paraId="3284A262" w14:textId="77777777" w:rsidR="001C251F" w:rsidRDefault="001C251F" w:rsidP="001C251F">
      <w:pPr>
        <w:pStyle w:val="Lijstalinea"/>
        <w:ind w:left="1080"/>
        <w:rPr>
          <w:rFonts w:ascii="Arial" w:hAnsi="Arial" w:cs="Arial"/>
        </w:rPr>
      </w:pPr>
    </w:p>
    <w:p w14:paraId="25565DF9" w14:textId="77777777" w:rsidR="001C251F" w:rsidRDefault="001C251F" w:rsidP="001C251F">
      <w:pPr>
        <w:pStyle w:val="Lijstalinea"/>
        <w:ind w:left="1080"/>
        <w:rPr>
          <w:rFonts w:ascii="Arial" w:hAnsi="Arial" w:cs="Arial"/>
        </w:rPr>
      </w:pPr>
      <w:r>
        <w:rPr>
          <w:rFonts w:ascii="Arial" w:hAnsi="Arial" w:cs="Arial"/>
        </w:rPr>
        <w:t>………………………………………………………………………………………………</w:t>
      </w:r>
    </w:p>
    <w:p w14:paraId="7D5FE129" w14:textId="0DC20DC5" w:rsidR="001C251F" w:rsidRDefault="001C251F" w:rsidP="001C251F">
      <w:pPr>
        <w:pStyle w:val="Geenafstand"/>
        <w:ind w:left="1080"/>
        <w:rPr>
          <w:rFonts w:ascii="Arial" w:hAnsi="Arial" w:cs="Arial"/>
        </w:rPr>
      </w:pPr>
    </w:p>
    <w:p w14:paraId="68970512" w14:textId="04AA80D3" w:rsidR="00A2560D" w:rsidRDefault="00A2560D" w:rsidP="001C251F">
      <w:pPr>
        <w:pStyle w:val="Geenafstand"/>
        <w:ind w:left="1080"/>
        <w:rPr>
          <w:rFonts w:ascii="Arial" w:hAnsi="Arial" w:cs="Arial"/>
        </w:rPr>
      </w:pPr>
    </w:p>
    <w:p w14:paraId="1C1CC6BE" w14:textId="17012152" w:rsidR="00A2560D" w:rsidRDefault="00A2560D" w:rsidP="001C251F">
      <w:pPr>
        <w:pStyle w:val="Geenafstand"/>
        <w:ind w:left="1080"/>
        <w:rPr>
          <w:rFonts w:ascii="Arial" w:hAnsi="Arial" w:cs="Arial"/>
        </w:rPr>
      </w:pPr>
    </w:p>
    <w:p w14:paraId="21680668" w14:textId="2ECA7F6D" w:rsidR="00A2560D" w:rsidRDefault="00A2560D">
      <w:pPr>
        <w:rPr>
          <w:rFonts w:ascii="Arial" w:hAnsi="Arial" w:cs="Arial"/>
        </w:rPr>
      </w:pPr>
      <w:r>
        <w:rPr>
          <w:rFonts w:ascii="Arial" w:hAnsi="Arial" w:cs="Arial"/>
        </w:rPr>
        <w:br w:type="page"/>
      </w:r>
    </w:p>
    <w:p w14:paraId="72EDEE28" w14:textId="774B9E63" w:rsidR="003D6F0D" w:rsidRDefault="00DE7C8E" w:rsidP="00DE7C8E">
      <w:pPr>
        <w:pStyle w:val="Lijstalinea"/>
        <w:numPr>
          <w:ilvl w:val="0"/>
          <w:numId w:val="2"/>
        </w:numPr>
        <w:rPr>
          <w:rFonts w:ascii="Arial" w:hAnsi="Arial" w:cs="Arial"/>
        </w:rPr>
      </w:pPr>
      <w:r>
        <w:rPr>
          <w:rFonts w:ascii="Arial" w:hAnsi="Arial" w:cs="Arial"/>
        </w:rPr>
        <w:lastRenderedPageBreak/>
        <w:t>Welke vier hulpdiensten zijn er:</w:t>
      </w:r>
    </w:p>
    <w:p w14:paraId="2B0829BD" w14:textId="7335EF2E" w:rsidR="00DE7C8E" w:rsidRDefault="00DE7C8E" w:rsidP="00DE7C8E">
      <w:pPr>
        <w:pStyle w:val="Lijstalinea"/>
        <w:ind w:left="1080"/>
        <w:rPr>
          <w:rFonts w:ascii="Arial" w:hAnsi="Arial" w:cs="Arial"/>
        </w:rPr>
      </w:pPr>
    </w:p>
    <w:p w14:paraId="7B2783CA" w14:textId="77777777" w:rsidR="00DE7C8E" w:rsidRDefault="00DE7C8E" w:rsidP="00DE7C8E">
      <w:pPr>
        <w:pStyle w:val="Lijstalinea"/>
        <w:ind w:left="1080"/>
        <w:rPr>
          <w:rFonts w:ascii="Arial" w:hAnsi="Arial" w:cs="Arial"/>
        </w:rPr>
      </w:pPr>
      <w:r>
        <w:rPr>
          <w:rFonts w:ascii="Arial" w:hAnsi="Arial" w:cs="Arial"/>
        </w:rPr>
        <w:t>………………………………………………………………………………………………</w:t>
      </w:r>
    </w:p>
    <w:p w14:paraId="35F7DCD0" w14:textId="77777777" w:rsidR="00DE7C8E" w:rsidRDefault="00DE7C8E" w:rsidP="00DE7C8E">
      <w:pPr>
        <w:pStyle w:val="Lijstalinea"/>
        <w:ind w:left="1080"/>
        <w:rPr>
          <w:rFonts w:ascii="Arial" w:hAnsi="Arial" w:cs="Arial"/>
        </w:rPr>
      </w:pPr>
    </w:p>
    <w:p w14:paraId="00DED7EE" w14:textId="77777777" w:rsidR="00DE7C8E" w:rsidRDefault="00DE7C8E" w:rsidP="00DE7C8E">
      <w:pPr>
        <w:pStyle w:val="Lijstalinea"/>
        <w:ind w:left="1080"/>
        <w:rPr>
          <w:rFonts w:ascii="Arial" w:hAnsi="Arial" w:cs="Arial"/>
        </w:rPr>
      </w:pPr>
      <w:r>
        <w:rPr>
          <w:rFonts w:ascii="Arial" w:hAnsi="Arial" w:cs="Arial"/>
        </w:rPr>
        <w:t>………………………………………………………………………………………………</w:t>
      </w:r>
      <w:r w:rsidRPr="004060C3">
        <w:rPr>
          <w:rFonts w:ascii="Arial" w:hAnsi="Arial" w:cs="Arial"/>
        </w:rPr>
        <w:t xml:space="preserve"> </w:t>
      </w:r>
    </w:p>
    <w:p w14:paraId="000E7A11" w14:textId="77777777" w:rsidR="00DE7C8E" w:rsidRDefault="00DE7C8E" w:rsidP="00DE7C8E">
      <w:pPr>
        <w:pStyle w:val="Lijstalinea"/>
        <w:ind w:left="1080"/>
        <w:rPr>
          <w:rFonts w:ascii="Arial" w:hAnsi="Arial" w:cs="Arial"/>
        </w:rPr>
      </w:pPr>
    </w:p>
    <w:p w14:paraId="466D7EEC" w14:textId="77777777" w:rsidR="00DE7C8E" w:rsidRDefault="00DE7C8E" w:rsidP="00DE7C8E">
      <w:pPr>
        <w:pStyle w:val="Lijstalinea"/>
        <w:ind w:left="1080"/>
        <w:rPr>
          <w:rFonts w:ascii="Arial" w:hAnsi="Arial" w:cs="Arial"/>
        </w:rPr>
      </w:pPr>
      <w:r>
        <w:rPr>
          <w:rFonts w:ascii="Arial" w:hAnsi="Arial" w:cs="Arial"/>
        </w:rPr>
        <w:t>………………………………………………………………………………………………</w:t>
      </w:r>
    </w:p>
    <w:p w14:paraId="71AAF12B" w14:textId="77777777" w:rsidR="00DE7C8E" w:rsidRDefault="00DE7C8E" w:rsidP="00DE7C8E">
      <w:pPr>
        <w:pStyle w:val="Lijstalinea"/>
        <w:ind w:left="1080"/>
        <w:rPr>
          <w:rFonts w:ascii="Arial" w:hAnsi="Arial" w:cs="Arial"/>
        </w:rPr>
      </w:pPr>
    </w:p>
    <w:p w14:paraId="45F2F29C" w14:textId="77777777" w:rsidR="00DE7C8E" w:rsidRDefault="00DE7C8E" w:rsidP="00DE7C8E">
      <w:pPr>
        <w:pStyle w:val="Lijstalinea"/>
        <w:ind w:left="1080"/>
        <w:rPr>
          <w:rFonts w:ascii="Arial" w:hAnsi="Arial" w:cs="Arial"/>
        </w:rPr>
      </w:pPr>
      <w:r>
        <w:rPr>
          <w:rFonts w:ascii="Arial" w:hAnsi="Arial" w:cs="Arial"/>
        </w:rPr>
        <w:t>………………………………………………………………………………………………</w:t>
      </w:r>
    </w:p>
    <w:p w14:paraId="7725A866" w14:textId="7ABA5872" w:rsidR="00DE7C8E" w:rsidRDefault="00DE7C8E" w:rsidP="00DE7C8E">
      <w:pPr>
        <w:pStyle w:val="Lijstalinea"/>
        <w:ind w:left="1080"/>
        <w:rPr>
          <w:rFonts w:ascii="Arial" w:hAnsi="Arial" w:cs="Arial"/>
        </w:rPr>
      </w:pPr>
    </w:p>
    <w:p w14:paraId="59E0164F" w14:textId="04C4A926" w:rsidR="00DE7C8E" w:rsidRDefault="00DE7C8E" w:rsidP="00DE7C8E">
      <w:pPr>
        <w:pStyle w:val="Lijstalinea"/>
        <w:ind w:left="1080"/>
        <w:rPr>
          <w:rFonts w:ascii="Arial" w:hAnsi="Arial" w:cs="Arial"/>
        </w:rPr>
      </w:pPr>
    </w:p>
    <w:p w14:paraId="3045B119" w14:textId="57A2E8C9" w:rsidR="00DE7C8E" w:rsidRDefault="00DE7C8E" w:rsidP="00DE7C8E">
      <w:pPr>
        <w:pStyle w:val="Lijstalinea"/>
        <w:numPr>
          <w:ilvl w:val="0"/>
          <w:numId w:val="2"/>
        </w:numPr>
        <w:rPr>
          <w:rFonts w:ascii="Arial" w:hAnsi="Arial" w:cs="Arial"/>
        </w:rPr>
      </w:pPr>
      <w:r w:rsidRPr="00DE7C8E">
        <w:rPr>
          <w:rFonts w:ascii="Arial" w:hAnsi="Arial" w:cs="Arial"/>
        </w:rPr>
        <w:t>Iedere hulpdienst heeft zijn eigen taken en verantwoordelijkheden</w:t>
      </w:r>
      <w:r>
        <w:rPr>
          <w:rFonts w:ascii="Arial" w:hAnsi="Arial" w:cs="Arial"/>
        </w:rPr>
        <w:t>.</w:t>
      </w:r>
    </w:p>
    <w:p w14:paraId="1FC94907" w14:textId="2D775048" w:rsidR="00DE7C8E" w:rsidRDefault="00DE7C8E" w:rsidP="00DE7C8E">
      <w:pPr>
        <w:pStyle w:val="Lijstalinea"/>
        <w:ind w:left="1080"/>
        <w:rPr>
          <w:rFonts w:ascii="Arial" w:hAnsi="Arial" w:cs="Arial"/>
        </w:rPr>
      </w:pPr>
      <w:r>
        <w:rPr>
          <w:rFonts w:ascii="Arial" w:hAnsi="Arial" w:cs="Arial"/>
        </w:rPr>
        <w:t xml:space="preserve">Laat in een vlog, een </w:t>
      </w:r>
      <w:proofErr w:type="spellStart"/>
      <w:r>
        <w:rPr>
          <w:rFonts w:ascii="Arial" w:hAnsi="Arial" w:cs="Arial"/>
        </w:rPr>
        <w:t>mindmap</w:t>
      </w:r>
      <w:proofErr w:type="spellEnd"/>
      <w:r w:rsidR="00A2560D">
        <w:rPr>
          <w:rFonts w:ascii="Arial" w:hAnsi="Arial" w:cs="Arial"/>
        </w:rPr>
        <w:t>, poster</w:t>
      </w:r>
      <w:r>
        <w:rPr>
          <w:rFonts w:ascii="Arial" w:hAnsi="Arial" w:cs="Arial"/>
        </w:rPr>
        <w:t xml:space="preserve"> of op een andere creatieve manier zien dat j</w:t>
      </w:r>
      <w:r w:rsidR="00A2560D">
        <w:rPr>
          <w:rFonts w:ascii="Arial" w:hAnsi="Arial" w:cs="Arial"/>
        </w:rPr>
        <w:t>ullie</w:t>
      </w:r>
      <w:r>
        <w:rPr>
          <w:rFonts w:ascii="Arial" w:hAnsi="Arial" w:cs="Arial"/>
        </w:rPr>
        <w:t xml:space="preserve"> wet</w:t>
      </w:r>
      <w:r w:rsidR="00A2560D">
        <w:rPr>
          <w:rFonts w:ascii="Arial" w:hAnsi="Arial" w:cs="Arial"/>
        </w:rPr>
        <w:t>en</w:t>
      </w:r>
      <w:r>
        <w:rPr>
          <w:rFonts w:ascii="Arial" w:hAnsi="Arial" w:cs="Arial"/>
        </w:rPr>
        <w:t xml:space="preserve"> welke taken en verantwoordelijkheden de vier hulpdiensten hebben bij evenementen</w:t>
      </w:r>
      <w:r w:rsidR="004D666A">
        <w:rPr>
          <w:rFonts w:ascii="Arial" w:hAnsi="Arial" w:cs="Arial"/>
        </w:rPr>
        <w:t>.</w:t>
      </w:r>
    </w:p>
    <w:p w14:paraId="5F7957A5" w14:textId="27EAA84C" w:rsidR="004D666A" w:rsidRDefault="004D666A" w:rsidP="004D666A">
      <w:pPr>
        <w:rPr>
          <w:rFonts w:ascii="Arial" w:hAnsi="Arial" w:cs="Arial"/>
        </w:rPr>
      </w:pPr>
    </w:p>
    <w:p w14:paraId="70472E85" w14:textId="23EF1D0D" w:rsidR="004D666A" w:rsidRPr="004D666A" w:rsidRDefault="004D666A" w:rsidP="004D666A">
      <w:pPr>
        <w:pStyle w:val="Lijstalinea"/>
        <w:numPr>
          <w:ilvl w:val="0"/>
          <w:numId w:val="2"/>
        </w:numPr>
        <w:rPr>
          <w:rFonts w:ascii="Arial" w:hAnsi="Arial" w:cs="Arial"/>
        </w:rPr>
      </w:pPr>
      <w:r>
        <w:rPr>
          <w:rFonts w:ascii="Arial" w:hAnsi="Arial" w:cs="Arial"/>
        </w:rPr>
        <w:t>Bedenk met z’n tweeën minimaal zes calamiteiten die kunnen gebeuren op een evenement waarbij hulp geboden moet worden. Schrijf de door jullie bedachte calamiteit op de voorkant van een kaartje die je knip uit werkblad Hulpdienst calamiteit. Op de achterkant geef je aan welke hulpdienst ingeschakeld dient te worden.</w:t>
      </w:r>
    </w:p>
    <w:p w14:paraId="08D50463" w14:textId="75EBB96A" w:rsidR="004D666A" w:rsidRDefault="004D666A" w:rsidP="00DE7C8E">
      <w:pPr>
        <w:pStyle w:val="Lijstalinea"/>
        <w:ind w:left="1080"/>
        <w:rPr>
          <w:rFonts w:ascii="Arial" w:hAnsi="Arial" w:cs="Arial"/>
        </w:rPr>
      </w:pPr>
      <w:r>
        <w:rPr>
          <w:rFonts w:ascii="Arial" w:hAnsi="Arial" w:cs="Arial"/>
          <w:noProof/>
          <w:sz w:val="24"/>
          <w:szCs w:val="24"/>
        </w:rPr>
        <w:drawing>
          <wp:anchor distT="0" distB="0" distL="114300" distR="114300" simplePos="0" relativeHeight="251664384" behindDoc="0" locked="0" layoutInCell="1" allowOverlap="1" wp14:anchorId="1E518EDE" wp14:editId="3F82AA91">
            <wp:simplePos x="0" y="0"/>
            <wp:positionH relativeFrom="margin">
              <wp:posOffset>4281690</wp:posOffset>
            </wp:positionH>
            <wp:positionV relativeFrom="page">
              <wp:posOffset>2805084</wp:posOffset>
            </wp:positionV>
            <wp:extent cx="1830070" cy="1322705"/>
            <wp:effectExtent l="0" t="0" r="0" b="0"/>
            <wp:wrapThrough wrapText="bothSides">
              <wp:wrapPolygon edited="0">
                <wp:start x="0" y="0"/>
                <wp:lineTo x="0" y="21154"/>
                <wp:lineTo x="21360" y="21154"/>
                <wp:lineTo x="21360" y="0"/>
                <wp:lineTo x="0" y="0"/>
              </wp:wrapPolygon>
            </wp:wrapThrough>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070" cy="1322705"/>
                    </a:xfrm>
                    <a:prstGeom prst="rect">
                      <a:avLst/>
                    </a:prstGeom>
                  </pic:spPr>
                </pic:pic>
              </a:graphicData>
            </a:graphic>
            <wp14:sizeRelH relativeFrom="margin">
              <wp14:pctWidth>0</wp14:pctWidth>
            </wp14:sizeRelH>
            <wp14:sizeRelV relativeFrom="margin">
              <wp14:pctHeight>0</wp14:pctHeight>
            </wp14:sizeRelV>
          </wp:anchor>
        </w:drawing>
      </w:r>
    </w:p>
    <w:p w14:paraId="0799BF1F" w14:textId="501AB2B6" w:rsidR="00DE7C8E" w:rsidRDefault="004D666A" w:rsidP="004D666A">
      <w:pPr>
        <w:pStyle w:val="Lijstalinea"/>
        <w:numPr>
          <w:ilvl w:val="0"/>
          <w:numId w:val="4"/>
        </w:numPr>
        <w:rPr>
          <w:rFonts w:ascii="Arial" w:hAnsi="Arial" w:cs="Arial"/>
        </w:rPr>
      </w:pPr>
      <w:r>
        <w:rPr>
          <w:rFonts w:ascii="Arial" w:hAnsi="Arial" w:cs="Arial"/>
        </w:rPr>
        <w:t>Heb je de calamiteitenkaartjes af.</w:t>
      </w:r>
    </w:p>
    <w:p w14:paraId="0D2A434E" w14:textId="585C4F8B" w:rsidR="004D666A" w:rsidRDefault="004D666A" w:rsidP="004D666A">
      <w:pPr>
        <w:pStyle w:val="Lijstalinea"/>
        <w:numPr>
          <w:ilvl w:val="0"/>
          <w:numId w:val="4"/>
        </w:numPr>
        <w:rPr>
          <w:rFonts w:ascii="Arial" w:hAnsi="Arial" w:cs="Arial"/>
        </w:rPr>
      </w:pPr>
      <w:r>
        <w:rPr>
          <w:rFonts w:ascii="Arial" w:hAnsi="Arial" w:cs="Arial"/>
        </w:rPr>
        <w:t>Wissel de kaartjes met een ander tweetal.</w:t>
      </w:r>
    </w:p>
    <w:p w14:paraId="68645FC2" w14:textId="09D09AA1" w:rsidR="004D666A" w:rsidRDefault="004D666A" w:rsidP="004D666A">
      <w:pPr>
        <w:pStyle w:val="Lijstalinea"/>
        <w:numPr>
          <w:ilvl w:val="0"/>
          <w:numId w:val="4"/>
        </w:numPr>
        <w:rPr>
          <w:rFonts w:ascii="Arial" w:hAnsi="Arial" w:cs="Arial"/>
        </w:rPr>
      </w:pPr>
      <w:r>
        <w:rPr>
          <w:rFonts w:ascii="Arial" w:hAnsi="Arial" w:cs="Arial"/>
        </w:rPr>
        <w:t>Beantwoord de kaartjes en kijk of je het juiste antwoord hebt gegeven.</w:t>
      </w:r>
    </w:p>
    <w:p w14:paraId="22C8BBF7" w14:textId="434DD39D" w:rsidR="004D666A" w:rsidRDefault="004D666A" w:rsidP="004D666A">
      <w:pPr>
        <w:pStyle w:val="Lijstalinea"/>
        <w:numPr>
          <w:ilvl w:val="0"/>
          <w:numId w:val="4"/>
        </w:numPr>
        <w:rPr>
          <w:rFonts w:ascii="Arial" w:hAnsi="Arial" w:cs="Arial"/>
        </w:rPr>
      </w:pPr>
      <w:r>
        <w:rPr>
          <w:rFonts w:ascii="Arial" w:hAnsi="Arial" w:cs="Arial"/>
        </w:rPr>
        <w:t xml:space="preserve">Geef </w:t>
      </w:r>
      <w:r w:rsidR="00A2560D">
        <w:rPr>
          <w:rFonts w:ascii="Arial" w:hAnsi="Arial" w:cs="Arial"/>
        </w:rPr>
        <w:t>elkaar</w:t>
      </w:r>
      <w:r>
        <w:rPr>
          <w:rFonts w:ascii="Arial" w:hAnsi="Arial" w:cs="Arial"/>
        </w:rPr>
        <w:t xml:space="preserve"> tips en tops op </w:t>
      </w:r>
      <w:r w:rsidR="00A2560D">
        <w:rPr>
          <w:rFonts w:ascii="Arial" w:hAnsi="Arial" w:cs="Arial"/>
        </w:rPr>
        <w:t>de</w:t>
      </w:r>
      <w:r>
        <w:rPr>
          <w:rFonts w:ascii="Arial" w:hAnsi="Arial" w:cs="Arial"/>
        </w:rPr>
        <w:t xml:space="preserve"> bedachte calamiteit</w:t>
      </w:r>
      <w:r w:rsidR="00A2560D">
        <w:rPr>
          <w:rFonts w:ascii="Arial" w:hAnsi="Arial" w:cs="Arial"/>
        </w:rPr>
        <w:t>en</w:t>
      </w:r>
      <w:r>
        <w:rPr>
          <w:rFonts w:ascii="Arial" w:hAnsi="Arial" w:cs="Arial"/>
        </w:rPr>
        <w:t>.</w:t>
      </w:r>
    </w:p>
    <w:p w14:paraId="6E1BC004" w14:textId="31AE1B67" w:rsidR="004D666A" w:rsidRPr="00DE7C8E" w:rsidRDefault="00A2560D" w:rsidP="004D666A">
      <w:pPr>
        <w:pStyle w:val="Lijstalinea"/>
        <w:numPr>
          <w:ilvl w:val="0"/>
          <w:numId w:val="4"/>
        </w:numPr>
        <w:rPr>
          <w:rFonts w:ascii="Arial" w:hAnsi="Arial" w:cs="Arial"/>
        </w:rPr>
      </w:pPr>
      <w:r>
        <w:rPr>
          <w:rFonts w:ascii="Arial" w:hAnsi="Arial" w:cs="Arial"/>
        </w:rPr>
        <w:t>Gebruik de tips en tops die je hebt gekregen voordat je de kaartjes gaat inleveren bij de docent.</w:t>
      </w:r>
    </w:p>
    <w:sectPr w:rsidR="004D666A" w:rsidRPr="00DE7C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86796"/>
    <w:multiLevelType w:val="hybridMultilevel"/>
    <w:tmpl w:val="FF087C96"/>
    <w:lvl w:ilvl="0" w:tplc="05C4868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15:restartNumberingAfterBreak="0">
    <w:nsid w:val="12754A8C"/>
    <w:multiLevelType w:val="hybridMultilevel"/>
    <w:tmpl w:val="B9B84DE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0F3712B"/>
    <w:multiLevelType w:val="hybridMultilevel"/>
    <w:tmpl w:val="C6AC2E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7BF82925"/>
    <w:multiLevelType w:val="hybridMultilevel"/>
    <w:tmpl w:val="945AC2A0"/>
    <w:lvl w:ilvl="0" w:tplc="DAC8E17A">
      <w:start w:val="10"/>
      <w:numFmt w:val="bullet"/>
      <w:lvlText w:val=""/>
      <w:lvlJc w:val="left"/>
      <w:pPr>
        <w:ind w:left="1440" w:hanging="360"/>
      </w:pPr>
      <w:rPr>
        <w:rFonts w:ascii="Symbol" w:eastAsiaTheme="minorHAnsi" w:hAnsi="Symbol" w:cs="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B87"/>
    <w:rsid w:val="00094989"/>
    <w:rsid w:val="001C251F"/>
    <w:rsid w:val="003D6F0D"/>
    <w:rsid w:val="004060C3"/>
    <w:rsid w:val="004D666A"/>
    <w:rsid w:val="005B17FF"/>
    <w:rsid w:val="00983B87"/>
    <w:rsid w:val="00A2560D"/>
    <w:rsid w:val="00D44923"/>
    <w:rsid w:val="00DE7C8E"/>
    <w:rsid w:val="00F56A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64C2"/>
  <w15:chartTrackingRefBased/>
  <w15:docId w15:val="{98B84004-231A-4249-8C13-9CDF8530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3B8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4989"/>
    <w:pPr>
      <w:ind w:left="720"/>
      <w:contextualSpacing/>
    </w:pPr>
  </w:style>
  <w:style w:type="paragraph" w:styleId="Geenafstand">
    <w:name w:val="No Spacing"/>
    <w:uiPriority w:val="1"/>
    <w:qFormat/>
    <w:rsid w:val="003D6F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f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1141</TotalTime>
  <Pages>3</Pages>
  <Words>496</Words>
  <Characters>2734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2021-03-13T19:27:00Z</dcterms:created>
  <dcterms:modified xsi:type="dcterms:W3CDTF">2021-03-14T15:04:00Z</dcterms:modified>
</cp:coreProperties>
</file>