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0F44E" w14:textId="7F2EE472" w:rsidR="007C5A7F" w:rsidRPr="002006F2" w:rsidRDefault="007C5A7F" w:rsidP="007C5A7F">
      <w:pPr>
        <w:rPr>
          <w:rFonts w:ascii="Arial" w:hAnsi="Arial" w:cs="Arial"/>
          <w:sz w:val="24"/>
          <w:szCs w:val="24"/>
        </w:rPr>
      </w:pPr>
      <w:bookmarkStart w:id="0" w:name="_Hlk72826299"/>
      <w:r w:rsidRPr="002006F2">
        <w:rPr>
          <w:rFonts w:ascii="Arial" w:hAnsi="Arial" w:cs="Arial"/>
          <w:color w:val="00B0F0"/>
          <w:sz w:val="32"/>
          <w:szCs w:val="32"/>
          <w:u w:val="single"/>
        </w:rPr>
        <w:t xml:space="preserve">Lesbrief </w:t>
      </w:r>
      <w:r>
        <w:rPr>
          <w:rFonts w:ascii="Arial" w:hAnsi="Arial" w:cs="Arial"/>
          <w:color w:val="00B0F0"/>
          <w:sz w:val="32"/>
          <w:szCs w:val="32"/>
          <w:u w:val="single"/>
        </w:rPr>
        <w:t xml:space="preserve">Zakelijke </w:t>
      </w:r>
      <w:r>
        <w:rPr>
          <w:rFonts w:ascii="Arial" w:hAnsi="Arial" w:cs="Arial"/>
          <w:color w:val="00B0F0"/>
          <w:sz w:val="32"/>
          <w:szCs w:val="32"/>
          <w:u w:val="single"/>
        </w:rPr>
        <w:t>telefoon</w:t>
      </w:r>
      <w:r>
        <w:rPr>
          <w:rFonts w:ascii="Arial" w:hAnsi="Arial" w:cs="Arial"/>
          <w:color w:val="00B0F0"/>
          <w:sz w:val="32"/>
          <w:szCs w:val="32"/>
          <w:u w:val="single"/>
        </w:rPr>
        <w:t>gesprek</w:t>
      </w:r>
      <w:r w:rsidRPr="002006F2">
        <w:rPr>
          <w:rFonts w:ascii="Arial" w:hAnsi="Arial" w:cs="Arial"/>
          <w:color w:val="00B0F0"/>
          <w:sz w:val="32"/>
          <w:szCs w:val="32"/>
          <w:u w:val="single"/>
        </w:rPr>
        <w:t xml:space="preserve"> Opdracht 1</w:t>
      </w:r>
      <w:r>
        <w:rPr>
          <w:rFonts w:ascii="Arial" w:hAnsi="Arial" w:cs="Arial"/>
          <w:color w:val="00B0F0"/>
          <w:sz w:val="32"/>
          <w:szCs w:val="32"/>
          <w:u w:val="single"/>
        </w:rPr>
        <w:t xml:space="preserve"> </w:t>
      </w:r>
    </w:p>
    <w:p w14:paraId="66BA989E" w14:textId="795C71F0" w:rsidR="0037696B" w:rsidRPr="00C06247" w:rsidRDefault="00D34640" w:rsidP="0037696B">
      <w:pPr>
        <w:rPr>
          <w:rFonts w:ascii="Arial" w:hAnsi="Arial" w:cs="Arial"/>
        </w:rPr>
      </w:pPr>
      <w:r>
        <w:rPr>
          <w:noProof/>
        </w:rPr>
        <w:drawing>
          <wp:anchor distT="0" distB="0" distL="114300" distR="114300" simplePos="0" relativeHeight="251659264" behindDoc="0" locked="0" layoutInCell="1" allowOverlap="1" wp14:anchorId="02063123" wp14:editId="6CF2E821">
            <wp:simplePos x="0" y="0"/>
            <wp:positionH relativeFrom="margin">
              <wp:posOffset>4735195</wp:posOffset>
            </wp:positionH>
            <wp:positionV relativeFrom="paragraph">
              <wp:posOffset>13335</wp:posOffset>
            </wp:positionV>
            <wp:extent cx="1818640" cy="1209675"/>
            <wp:effectExtent l="0" t="0" r="0" b="9525"/>
            <wp:wrapThrough wrapText="bothSides">
              <wp:wrapPolygon edited="0">
                <wp:start x="0" y="0"/>
                <wp:lineTo x="0" y="21430"/>
                <wp:lineTo x="21268" y="21430"/>
                <wp:lineTo x="21268" y="0"/>
                <wp:lineTo x="0" y="0"/>
              </wp:wrapPolygon>
            </wp:wrapThrough>
            <wp:docPr id="2" name="Afbeelding 2" descr="Oefen dit rollenspel om uw volgende Engelse zakelijke oproep onder de knie  te krij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efen dit rollenspel om uw volgende Engelse zakelijke oproep onder de knie  te krijg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8640"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7C5A7F" w:rsidRPr="00351CF2">
        <w:rPr>
          <w:rFonts w:ascii="Arial" w:hAnsi="Arial" w:cs="Arial"/>
          <w:b/>
          <w:bCs/>
          <w:i/>
          <w:iCs/>
          <w:sz w:val="24"/>
          <w:szCs w:val="24"/>
        </w:rPr>
        <w:t>Lesdoel</w:t>
      </w:r>
      <w:proofErr w:type="spellEnd"/>
      <w:r w:rsidR="007C5A7F" w:rsidRPr="00351CF2">
        <w:rPr>
          <w:rFonts w:ascii="Arial" w:hAnsi="Arial" w:cs="Arial"/>
          <w:i/>
          <w:iCs/>
          <w:sz w:val="24"/>
          <w:szCs w:val="24"/>
        </w:rPr>
        <w:br/>
      </w:r>
      <w:r w:rsidR="007C5A7F" w:rsidRPr="00D34640">
        <w:rPr>
          <w:rFonts w:ascii="Arial" w:hAnsi="Arial" w:cs="Arial"/>
          <w:i/>
          <w:iCs/>
        </w:rPr>
        <w:t>Aan het einde van de les kun je</w:t>
      </w:r>
      <w:r w:rsidR="0037696B" w:rsidRPr="00D34640">
        <w:rPr>
          <w:rFonts w:ascii="Arial" w:hAnsi="Arial" w:cs="Arial"/>
          <w:i/>
          <w:iCs/>
        </w:rPr>
        <w:t xml:space="preserve"> het v</w:t>
      </w:r>
      <w:r w:rsidR="0037696B" w:rsidRPr="00D34640">
        <w:rPr>
          <w:rFonts w:ascii="Arial" w:hAnsi="Arial" w:cs="Arial"/>
          <w:bCs/>
          <w:i/>
          <w:iCs/>
        </w:rPr>
        <w:t>erschil tussen privé- en zakelijke telefoongesprekken</w:t>
      </w:r>
      <w:r w:rsidR="0037696B" w:rsidRPr="00D34640">
        <w:rPr>
          <w:rFonts w:ascii="Arial" w:hAnsi="Arial" w:cs="Arial"/>
          <w:bCs/>
          <w:i/>
          <w:iCs/>
        </w:rPr>
        <w:t xml:space="preserve"> </w:t>
      </w:r>
      <w:r w:rsidRPr="00D34640">
        <w:rPr>
          <w:rFonts w:ascii="Arial" w:hAnsi="Arial" w:cs="Arial"/>
          <w:bCs/>
          <w:i/>
          <w:iCs/>
        </w:rPr>
        <w:t>uitleggen</w:t>
      </w:r>
      <w:r w:rsidR="0037696B" w:rsidRPr="00D34640">
        <w:rPr>
          <w:rFonts w:ascii="Arial" w:hAnsi="Arial" w:cs="Arial"/>
          <w:i/>
          <w:iCs/>
        </w:rPr>
        <w:t xml:space="preserve"> en de </w:t>
      </w:r>
      <w:r w:rsidR="0037696B" w:rsidRPr="00D34640">
        <w:rPr>
          <w:rFonts w:ascii="Arial" w:hAnsi="Arial" w:cs="Arial"/>
          <w:i/>
          <w:iCs/>
        </w:rPr>
        <w:t>(</w:t>
      </w:r>
      <w:r>
        <w:rPr>
          <w:rFonts w:ascii="Arial" w:hAnsi="Arial" w:cs="Arial"/>
          <w:i/>
          <w:iCs/>
        </w:rPr>
        <w:t>a</w:t>
      </w:r>
      <w:r w:rsidR="0037696B" w:rsidRPr="00D34640">
        <w:rPr>
          <w:rFonts w:ascii="Arial" w:hAnsi="Arial" w:cs="Arial"/>
          <w:i/>
          <w:iCs/>
        </w:rPr>
        <w:t>lgemene) regels bij inkomend - en uitgaand telefoongesprek</w:t>
      </w:r>
      <w:r w:rsidRPr="00D34640">
        <w:rPr>
          <w:rFonts w:ascii="Arial" w:hAnsi="Arial" w:cs="Arial"/>
          <w:i/>
          <w:iCs/>
        </w:rPr>
        <w:t xml:space="preserve"> benoemen.</w:t>
      </w:r>
    </w:p>
    <w:p w14:paraId="7A7BDB6F" w14:textId="653BE30B" w:rsidR="007C5A7F" w:rsidRPr="003468D3" w:rsidRDefault="007C5A7F" w:rsidP="007C5A7F">
      <w:pPr>
        <w:rPr>
          <w:rFonts w:ascii="Arial" w:hAnsi="Arial" w:cs="Arial"/>
          <w:i/>
          <w:iCs/>
        </w:rPr>
      </w:pPr>
      <w:r w:rsidRPr="003468D3">
        <w:rPr>
          <w:rFonts w:ascii="Arial" w:hAnsi="Arial" w:cs="Arial"/>
          <w:b/>
          <w:bCs/>
          <w:i/>
          <w:iCs/>
        </w:rPr>
        <w:t>Werktijd</w:t>
      </w:r>
      <w:r w:rsidRPr="003468D3">
        <w:rPr>
          <w:i/>
          <w:iCs/>
        </w:rPr>
        <w:t xml:space="preserve"> </w:t>
      </w:r>
      <w:r w:rsidRPr="003468D3">
        <w:rPr>
          <w:rFonts w:ascii="Arial" w:hAnsi="Arial" w:cs="Arial"/>
          <w:i/>
          <w:iCs/>
        </w:rPr>
        <w:br/>
      </w:r>
      <w:r w:rsidR="00FC199D">
        <w:rPr>
          <w:rFonts w:ascii="Arial" w:hAnsi="Arial" w:cs="Arial"/>
          <w:i/>
          <w:iCs/>
        </w:rPr>
        <w:t>1</w:t>
      </w:r>
      <w:r>
        <w:rPr>
          <w:rFonts w:ascii="Arial" w:hAnsi="Arial" w:cs="Arial"/>
          <w:i/>
          <w:iCs/>
        </w:rPr>
        <w:t xml:space="preserve"> </w:t>
      </w:r>
      <w:r w:rsidRPr="003468D3">
        <w:rPr>
          <w:rFonts w:ascii="Arial" w:hAnsi="Arial" w:cs="Arial"/>
          <w:i/>
          <w:iCs/>
        </w:rPr>
        <w:t xml:space="preserve">lesuur   </w:t>
      </w:r>
    </w:p>
    <w:p w14:paraId="7C9E1BF2" w14:textId="29E95072" w:rsidR="007C5A7F" w:rsidRPr="004E4D14" w:rsidRDefault="007C5A7F" w:rsidP="007C5A7F">
      <w:pPr>
        <w:rPr>
          <w:rFonts w:ascii="Arial" w:hAnsi="Arial" w:cs="Arial"/>
          <w:b/>
          <w:bCs/>
          <w:i/>
          <w:iCs/>
        </w:rPr>
      </w:pPr>
      <w:r w:rsidRPr="004E4D14">
        <w:rPr>
          <w:rFonts w:ascii="Arial" w:hAnsi="Arial" w:cs="Arial"/>
          <w:b/>
          <w:bCs/>
          <w:i/>
          <w:iCs/>
        </w:rPr>
        <w:t>Beoordeling</w:t>
      </w:r>
      <w:r w:rsidRPr="004E4D14">
        <w:rPr>
          <w:rFonts w:ascii="Arial" w:hAnsi="Arial" w:cs="Arial"/>
          <w:i/>
          <w:iCs/>
        </w:rPr>
        <w:br/>
        <w:t>- kwaliteit en verzorging van de opdracht</w:t>
      </w:r>
      <w:r w:rsidRPr="004E4D14">
        <w:rPr>
          <w:rFonts w:ascii="Arial" w:hAnsi="Arial" w:cs="Arial"/>
          <w:i/>
          <w:iCs/>
        </w:rPr>
        <w:tab/>
        <w:t>onvoldoende / voldoende /  goed</w:t>
      </w:r>
    </w:p>
    <w:p w14:paraId="20A98C5C" w14:textId="041A6C87" w:rsidR="00C85FA9" w:rsidRDefault="007C5A7F" w:rsidP="00FC199D">
      <w:pPr>
        <w:rPr>
          <w:rFonts w:ascii="Arial" w:hAnsi="Arial" w:cs="Arial"/>
          <w:b/>
          <w:bCs/>
          <w:i/>
          <w:iCs/>
        </w:rPr>
      </w:pPr>
      <w:r w:rsidRPr="00351CF2">
        <w:rPr>
          <w:rFonts w:ascii="Arial" w:hAnsi="Arial" w:cs="Arial"/>
          <w:b/>
          <w:bCs/>
          <w:i/>
          <w:iCs/>
        </w:rPr>
        <w:t>Opdracht</w:t>
      </w:r>
      <w:bookmarkEnd w:id="0"/>
    </w:p>
    <w:p w14:paraId="04C22ABF" w14:textId="6932018C" w:rsidR="00FC199D" w:rsidRDefault="00FC199D" w:rsidP="00FC199D">
      <w:pPr>
        <w:pStyle w:val="Lijstalinea"/>
        <w:numPr>
          <w:ilvl w:val="0"/>
          <w:numId w:val="2"/>
        </w:numPr>
        <w:rPr>
          <w:rFonts w:ascii="Arial" w:hAnsi="Arial" w:cs="Arial"/>
        </w:rPr>
      </w:pPr>
      <w:r>
        <w:rPr>
          <w:rFonts w:ascii="Arial" w:hAnsi="Arial" w:cs="Arial"/>
        </w:rPr>
        <w:t>Bij zakelijk telefoneren gebruik je andere taal dan bij privé telefoneren. Leg het verschil uit. Verwerk in je antwoord de volgende woorden: formeel – informeel – spreektaal – schrijftaal.</w:t>
      </w:r>
    </w:p>
    <w:p w14:paraId="3E724495" w14:textId="40BDD11C" w:rsidR="00FC199D" w:rsidRDefault="00FC199D" w:rsidP="00FC199D">
      <w:pPr>
        <w:pStyle w:val="Lijstalinea"/>
        <w:rPr>
          <w:rFonts w:ascii="Arial" w:hAnsi="Arial" w:cs="Arial"/>
        </w:rPr>
      </w:pPr>
    </w:p>
    <w:p w14:paraId="20B4AC49" w14:textId="77777777" w:rsidR="0037696B" w:rsidRDefault="00FC199D" w:rsidP="00FC199D">
      <w:pPr>
        <w:pStyle w:val="Lijstalinea"/>
        <w:rPr>
          <w:rFonts w:ascii="Arial" w:hAnsi="Arial" w:cs="Arial"/>
        </w:rPr>
      </w:pPr>
      <w:r>
        <w:rPr>
          <w:rFonts w:ascii="Arial" w:hAnsi="Arial" w:cs="Arial"/>
        </w:rPr>
        <w:t>____________________________________________________________________</w:t>
      </w:r>
    </w:p>
    <w:p w14:paraId="0870AE55" w14:textId="77777777" w:rsidR="0037696B" w:rsidRDefault="0037696B" w:rsidP="00FC199D">
      <w:pPr>
        <w:pStyle w:val="Lijstalinea"/>
        <w:rPr>
          <w:rFonts w:ascii="Arial" w:hAnsi="Arial" w:cs="Arial"/>
        </w:rPr>
      </w:pPr>
    </w:p>
    <w:p w14:paraId="202A1130" w14:textId="4833DB4B" w:rsidR="0037696B" w:rsidRDefault="00FC199D" w:rsidP="00FC199D">
      <w:pPr>
        <w:pStyle w:val="Lijstalinea"/>
        <w:rPr>
          <w:rFonts w:ascii="Arial" w:hAnsi="Arial" w:cs="Arial"/>
        </w:rPr>
      </w:pPr>
      <w:r>
        <w:rPr>
          <w:rFonts w:ascii="Arial" w:hAnsi="Arial" w:cs="Arial"/>
        </w:rPr>
        <w:t>____________________________________________________________________</w:t>
      </w:r>
    </w:p>
    <w:p w14:paraId="5B90B21E" w14:textId="77777777" w:rsidR="0037696B" w:rsidRDefault="0037696B" w:rsidP="00FC199D">
      <w:pPr>
        <w:pStyle w:val="Lijstalinea"/>
        <w:rPr>
          <w:rFonts w:ascii="Arial" w:hAnsi="Arial" w:cs="Arial"/>
        </w:rPr>
      </w:pPr>
    </w:p>
    <w:p w14:paraId="0DFB4B40" w14:textId="77777777" w:rsidR="0037696B" w:rsidRDefault="00FC199D" w:rsidP="00FC199D">
      <w:pPr>
        <w:pStyle w:val="Lijstalinea"/>
        <w:rPr>
          <w:rFonts w:ascii="Arial" w:hAnsi="Arial" w:cs="Arial"/>
        </w:rPr>
      </w:pPr>
      <w:r>
        <w:rPr>
          <w:rFonts w:ascii="Arial" w:hAnsi="Arial" w:cs="Arial"/>
        </w:rPr>
        <w:t>____________________________________________________________________</w:t>
      </w:r>
    </w:p>
    <w:p w14:paraId="289965E5" w14:textId="77777777" w:rsidR="0037696B" w:rsidRDefault="0037696B" w:rsidP="00FC199D">
      <w:pPr>
        <w:pStyle w:val="Lijstalinea"/>
        <w:rPr>
          <w:rFonts w:ascii="Arial" w:hAnsi="Arial" w:cs="Arial"/>
        </w:rPr>
      </w:pPr>
    </w:p>
    <w:p w14:paraId="4D0BF5DD" w14:textId="202AE4D4" w:rsidR="00FC199D" w:rsidRDefault="00FC199D" w:rsidP="00FC199D">
      <w:pPr>
        <w:pStyle w:val="Lijstalinea"/>
        <w:rPr>
          <w:rFonts w:ascii="Arial" w:hAnsi="Arial" w:cs="Arial"/>
        </w:rPr>
      </w:pPr>
      <w:r>
        <w:rPr>
          <w:rFonts w:ascii="Arial" w:hAnsi="Arial" w:cs="Arial"/>
        </w:rPr>
        <w:t>____________________________________________________________________</w:t>
      </w:r>
    </w:p>
    <w:p w14:paraId="74ADCB91" w14:textId="2B904FB1" w:rsidR="00FC199D" w:rsidRDefault="00FC199D" w:rsidP="00FC199D">
      <w:pPr>
        <w:pStyle w:val="Lijstalinea"/>
        <w:rPr>
          <w:rFonts w:ascii="Arial" w:hAnsi="Arial" w:cs="Arial"/>
        </w:rPr>
      </w:pPr>
    </w:p>
    <w:p w14:paraId="5A4DFF5C" w14:textId="12710CEC" w:rsidR="00FC199D" w:rsidRDefault="00FC199D" w:rsidP="00FC199D">
      <w:pPr>
        <w:pStyle w:val="Lijstalinea"/>
        <w:numPr>
          <w:ilvl w:val="0"/>
          <w:numId w:val="2"/>
        </w:numPr>
        <w:rPr>
          <w:rFonts w:ascii="Arial" w:hAnsi="Arial" w:cs="Arial"/>
        </w:rPr>
      </w:pPr>
      <w:r>
        <w:rPr>
          <w:rFonts w:ascii="Arial" w:hAnsi="Arial" w:cs="Arial"/>
        </w:rPr>
        <w:t>Olaf krijgt een klant aan de telefoon die hem aanspreekt met ‘hoi’, ‘je’ en ‘jij’. Olaf kent deze klant niet, maar besluit ook ‘je’ en ‘jij’ tegen de klant te zeggen, omdat hij vermoedt dat de klant dat op prijs stelt. Werkt Olaf volgens de algemeen geldende normen en omgangsvormen bij een zakelijk telefoongesprek? Leg uit waarom.</w:t>
      </w:r>
    </w:p>
    <w:p w14:paraId="72EADABC" w14:textId="77777777" w:rsidR="0037696B" w:rsidRDefault="00FC199D" w:rsidP="00FC199D">
      <w:pPr>
        <w:pStyle w:val="Lijstalinea"/>
        <w:rPr>
          <w:rFonts w:ascii="Arial" w:hAnsi="Arial" w:cs="Arial"/>
        </w:rPr>
      </w:pPr>
      <w:r>
        <w:rPr>
          <w:rFonts w:ascii="Arial" w:hAnsi="Arial" w:cs="Arial"/>
        </w:rPr>
        <w:t>____________________________________________________________________</w:t>
      </w:r>
    </w:p>
    <w:p w14:paraId="532CA2E0" w14:textId="77777777" w:rsidR="0037696B" w:rsidRDefault="0037696B" w:rsidP="00FC199D">
      <w:pPr>
        <w:pStyle w:val="Lijstalinea"/>
        <w:rPr>
          <w:rFonts w:ascii="Arial" w:hAnsi="Arial" w:cs="Arial"/>
        </w:rPr>
      </w:pPr>
    </w:p>
    <w:p w14:paraId="00C38646" w14:textId="77777777" w:rsidR="0037696B" w:rsidRDefault="00FC199D" w:rsidP="00FC199D">
      <w:pPr>
        <w:pStyle w:val="Lijstalinea"/>
        <w:rPr>
          <w:rFonts w:ascii="Arial" w:hAnsi="Arial" w:cs="Arial"/>
        </w:rPr>
      </w:pPr>
      <w:r>
        <w:rPr>
          <w:rFonts w:ascii="Arial" w:hAnsi="Arial" w:cs="Arial"/>
        </w:rPr>
        <w:t>____________________________________________________________________</w:t>
      </w:r>
    </w:p>
    <w:p w14:paraId="3B3D2A75" w14:textId="77777777" w:rsidR="0037696B" w:rsidRDefault="0037696B" w:rsidP="00FC199D">
      <w:pPr>
        <w:pStyle w:val="Lijstalinea"/>
        <w:rPr>
          <w:rFonts w:ascii="Arial" w:hAnsi="Arial" w:cs="Arial"/>
        </w:rPr>
      </w:pPr>
    </w:p>
    <w:p w14:paraId="75FD1510" w14:textId="77777777" w:rsidR="0037696B" w:rsidRDefault="00FC199D" w:rsidP="00FC199D">
      <w:pPr>
        <w:pStyle w:val="Lijstalinea"/>
        <w:rPr>
          <w:rFonts w:ascii="Arial" w:hAnsi="Arial" w:cs="Arial"/>
        </w:rPr>
      </w:pPr>
      <w:r>
        <w:rPr>
          <w:rFonts w:ascii="Arial" w:hAnsi="Arial" w:cs="Arial"/>
        </w:rPr>
        <w:t>____________________________________________________________________</w:t>
      </w:r>
    </w:p>
    <w:p w14:paraId="691A0BFD" w14:textId="77777777" w:rsidR="0037696B" w:rsidRDefault="0037696B" w:rsidP="00FC199D">
      <w:pPr>
        <w:pStyle w:val="Lijstalinea"/>
        <w:rPr>
          <w:rFonts w:ascii="Arial" w:hAnsi="Arial" w:cs="Arial"/>
        </w:rPr>
      </w:pPr>
    </w:p>
    <w:p w14:paraId="0AC1102E" w14:textId="3885339E" w:rsidR="00FC199D" w:rsidRDefault="00FC199D" w:rsidP="00FC199D">
      <w:pPr>
        <w:pStyle w:val="Lijstalinea"/>
        <w:rPr>
          <w:rFonts w:ascii="Arial" w:hAnsi="Arial" w:cs="Arial"/>
        </w:rPr>
      </w:pPr>
      <w:r>
        <w:rPr>
          <w:rFonts w:ascii="Arial" w:hAnsi="Arial" w:cs="Arial"/>
        </w:rPr>
        <w:t>____________________________________________________________________</w:t>
      </w:r>
    </w:p>
    <w:p w14:paraId="04504F8A" w14:textId="22E99D6F" w:rsidR="00FC199D" w:rsidRDefault="00FC199D" w:rsidP="00FC199D">
      <w:pPr>
        <w:pStyle w:val="Lijstalinea"/>
        <w:rPr>
          <w:rFonts w:ascii="Arial" w:hAnsi="Arial" w:cs="Arial"/>
        </w:rPr>
      </w:pPr>
    </w:p>
    <w:p w14:paraId="774968FD" w14:textId="14649B2F" w:rsidR="00FC199D" w:rsidRDefault="00FC199D" w:rsidP="00FC199D">
      <w:pPr>
        <w:pStyle w:val="Lijstalinea"/>
        <w:numPr>
          <w:ilvl w:val="0"/>
          <w:numId w:val="2"/>
        </w:numPr>
        <w:rPr>
          <w:rFonts w:ascii="Arial" w:hAnsi="Arial" w:cs="Arial"/>
        </w:rPr>
      </w:pPr>
      <w:r>
        <w:rPr>
          <w:rFonts w:ascii="Arial" w:hAnsi="Arial" w:cs="Arial"/>
        </w:rPr>
        <w:t>Veel bedrijven hebben vaste regels voor wat je als medewerker moet zeggen tijdens een telefoongesprek. Geef twee redenen waarom dat zo is.</w:t>
      </w:r>
    </w:p>
    <w:p w14:paraId="0367FF5D" w14:textId="47BC35E4" w:rsidR="00FC199D" w:rsidRDefault="00FC199D" w:rsidP="00FC199D">
      <w:pPr>
        <w:pStyle w:val="Lijstalinea"/>
        <w:rPr>
          <w:rFonts w:ascii="Arial" w:hAnsi="Arial" w:cs="Arial"/>
        </w:rPr>
      </w:pPr>
    </w:p>
    <w:p w14:paraId="1A6C3646" w14:textId="0D4A873C" w:rsidR="00FC199D" w:rsidRDefault="00FC199D" w:rsidP="00FC199D">
      <w:pPr>
        <w:pStyle w:val="Lijstalinea"/>
        <w:rPr>
          <w:rFonts w:ascii="Arial" w:hAnsi="Arial" w:cs="Arial"/>
        </w:rPr>
      </w:pPr>
      <w:r>
        <w:rPr>
          <w:rFonts w:ascii="Arial" w:hAnsi="Arial" w:cs="Arial"/>
        </w:rPr>
        <w:t>1.__________________________________________________________________</w:t>
      </w:r>
    </w:p>
    <w:p w14:paraId="7F32C5B6" w14:textId="59D7CACE" w:rsidR="00FC199D" w:rsidRDefault="00FC199D" w:rsidP="00FC199D">
      <w:pPr>
        <w:pStyle w:val="Lijstalinea"/>
        <w:rPr>
          <w:rFonts w:ascii="Arial" w:hAnsi="Arial" w:cs="Arial"/>
        </w:rPr>
      </w:pPr>
    </w:p>
    <w:p w14:paraId="468C2C0F" w14:textId="6902F13A" w:rsidR="00FC199D" w:rsidRPr="00FC199D" w:rsidRDefault="00FC199D" w:rsidP="00FC199D">
      <w:pPr>
        <w:pStyle w:val="Lijstalinea"/>
        <w:rPr>
          <w:rFonts w:ascii="Arial" w:hAnsi="Arial" w:cs="Arial"/>
        </w:rPr>
      </w:pPr>
      <w:r>
        <w:rPr>
          <w:rFonts w:ascii="Arial" w:hAnsi="Arial" w:cs="Arial"/>
        </w:rPr>
        <w:t>2.__________________________________________________________________</w:t>
      </w:r>
    </w:p>
    <w:p w14:paraId="3CC057A3" w14:textId="274ACFB7" w:rsidR="0037696B" w:rsidRDefault="0037696B">
      <w:pPr>
        <w:rPr>
          <w:rFonts w:ascii="Arial" w:hAnsi="Arial" w:cs="Arial"/>
        </w:rPr>
      </w:pPr>
      <w:r>
        <w:rPr>
          <w:rFonts w:ascii="Arial" w:hAnsi="Arial" w:cs="Arial"/>
        </w:rPr>
        <w:br w:type="page"/>
      </w:r>
    </w:p>
    <w:p w14:paraId="53654729" w14:textId="0E3FBE87" w:rsidR="00FC199D" w:rsidRDefault="00FC199D" w:rsidP="00FC199D">
      <w:pPr>
        <w:pStyle w:val="Lijstalinea"/>
        <w:numPr>
          <w:ilvl w:val="0"/>
          <w:numId w:val="2"/>
        </w:numPr>
        <w:rPr>
          <w:rFonts w:ascii="Arial" w:hAnsi="Arial" w:cs="Arial"/>
        </w:rPr>
      </w:pPr>
      <w:r>
        <w:rPr>
          <w:rFonts w:ascii="Arial" w:hAnsi="Arial" w:cs="Arial"/>
        </w:rPr>
        <w:lastRenderedPageBreak/>
        <w:t>Zet de regels voor een inkomend telefoongesprek in de juiste volgorde.</w:t>
      </w:r>
    </w:p>
    <w:p w14:paraId="3E7D0680" w14:textId="5D6F44F3" w:rsidR="00FC199D" w:rsidRDefault="00FC199D" w:rsidP="00FC199D">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6788"/>
        <w:gridCol w:w="1554"/>
      </w:tblGrid>
      <w:tr w:rsidR="00FC199D" w14:paraId="58F9677B" w14:textId="77777777" w:rsidTr="0037696B">
        <w:tc>
          <w:tcPr>
            <w:tcW w:w="6788" w:type="dxa"/>
            <w:shd w:val="clear" w:color="auto" w:fill="D9E2F3" w:themeFill="accent1" w:themeFillTint="33"/>
          </w:tcPr>
          <w:p w14:paraId="3AC0AFE0" w14:textId="77777777" w:rsidR="00FC199D" w:rsidRDefault="00FC199D" w:rsidP="00FC199D">
            <w:pPr>
              <w:pStyle w:val="Lijstalinea"/>
              <w:ind w:left="0"/>
              <w:rPr>
                <w:rFonts w:ascii="Arial" w:hAnsi="Arial" w:cs="Arial"/>
                <w:b/>
                <w:bCs/>
              </w:rPr>
            </w:pPr>
            <w:r w:rsidRPr="00FC199D">
              <w:rPr>
                <w:rFonts w:ascii="Arial" w:hAnsi="Arial" w:cs="Arial"/>
                <w:b/>
                <w:bCs/>
              </w:rPr>
              <w:t>Regel</w:t>
            </w:r>
          </w:p>
          <w:p w14:paraId="67127C3F" w14:textId="40273247" w:rsidR="00FC199D" w:rsidRPr="00FC199D" w:rsidRDefault="00FC199D" w:rsidP="00FC199D">
            <w:pPr>
              <w:pStyle w:val="Lijstalinea"/>
              <w:ind w:left="0"/>
              <w:rPr>
                <w:rFonts w:ascii="Arial" w:hAnsi="Arial" w:cs="Arial"/>
                <w:b/>
                <w:bCs/>
              </w:rPr>
            </w:pPr>
          </w:p>
        </w:tc>
        <w:tc>
          <w:tcPr>
            <w:tcW w:w="1554" w:type="dxa"/>
            <w:shd w:val="clear" w:color="auto" w:fill="D9E2F3" w:themeFill="accent1" w:themeFillTint="33"/>
          </w:tcPr>
          <w:p w14:paraId="4B355B39" w14:textId="5FE06FA0" w:rsidR="00FC199D" w:rsidRPr="00FC199D" w:rsidRDefault="00FC199D" w:rsidP="00FC199D">
            <w:pPr>
              <w:pStyle w:val="Lijstalinea"/>
              <w:ind w:left="0"/>
              <w:rPr>
                <w:rFonts w:ascii="Arial" w:hAnsi="Arial" w:cs="Arial"/>
                <w:b/>
                <w:bCs/>
              </w:rPr>
            </w:pPr>
            <w:r w:rsidRPr="00FC199D">
              <w:rPr>
                <w:rFonts w:ascii="Arial" w:hAnsi="Arial" w:cs="Arial"/>
                <w:b/>
                <w:bCs/>
              </w:rPr>
              <w:t>Volgorde</w:t>
            </w:r>
          </w:p>
        </w:tc>
      </w:tr>
      <w:tr w:rsidR="00FC199D" w14:paraId="2EB76CB1" w14:textId="77777777" w:rsidTr="0037696B">
        <w:tc>
          <w:tcPr>
            <w:tcW w:w="6788" w:type="dxa"/>
          </w:tcPr>
          <w:p w14:paraId="26E9A670" w14:textId="77777777" w:rsidR="00FC199D" w:rsidRDefault="0037696B" w:rsidP="00FC199D">
            <w:pPr>
              <w:pStyle w:val="Lijstalinea"/>
              <w:ind w:left="0"/>
              <w:rPr>
                <w:rFonts w:ascii="Arial" w:hAnsi="Arial" w:cs="Arial"/>
              </w:rPr>
            </w:pPr>
            <w:r>
              <w:rPr>
                <w:rFonts w:ascii="Arial" w:hAnsi="Arial" w:cs="Arial"/>
              </w:rPr>
              <w:t>Vraag wat je voor de ander kunt betekenen.</w:t>
            </w:r>
          </w:p>
          <w:p w14:paraId="7303C85A" w14:textId="7CA37C6F" w:rsidR="0037696B" w:rsidRDefault="0037696B" w:rsidP="00FC199D">
            <w:pPr>
              <w:pStyle w:val="Lijstalinea"/>
              <w:ind w:left="0"/>
              <w:rPr>
                <w:rFonts w:ascii="Arial" w:hAnsi="Arial" w:cs="Arial"/>
              </w:rPr>
            </w:pPr>
          </w:p>
        </w:tc>
        <w:tc>
          <w:tcPr>
            <w:tcW w:w="1554" w:type="dxa"/>
          </w:tcPr>
          <w:p w14:paraId="732A0965" w14:textId="77777777" w:rsidR="00FC199D" w:rsidRDefault="00FC199D" w:rsidP="00FC199D">
            <w:pPr>
              <w:pStyle w:val="Lijstalinea"/>
              <w:ind w:left="0"/>
              <w:rPr>
                <w:rFonts w:ascii="Arial" w:hAnsi="Arial" w:cs="Arial"/>
              </w:rPr>
            </w:pPr>
          </w:p>
        </w:tc>
      </w:tr>
      <w:tr w:rsidR="00FC199D" w14:paraId="2806A1F1" w14:textId="77777777" w:rsidTr="0037696B">
        <w:tc>
          <w:tcPr>
            <w:tcW w:w="6788" w:type="dxa"/>
          </w:tcPr>
          <w:p w14:paraId="0C6FA5CB" w14:textId="77777777" w:rsidR="00FC199D" w:rsidRDefault="0037696B" w:rsidP="00FC199D">
            <w:pPr>
              <w:pStyle w:val="Lijstalinea"/>
              <w:ind w:left="0"/>
              <w:rPr>
                <w:rFonts w:ascii="Arial" w:hAnsi="Arial" w:cs="Arial"/>
              </w:rPr>
            </w:pPr>
            <w:r>
              <w:rPr>
                <w:rFonts w:ascii="Arial" w:hAnsi="Arial" w:cs="Arial"/>
              </w:rPr>
              <w:t>Begroet de beller correct.</w:t>
            </w:r>
          </w:p>
          <w:p w14:paraId="4DD185A9" w14:textId="368E4EBE" w:rsidR="0037696B" w:rsidRDefault="0037696B" w:rsidP="00FC199D">
            <w:pPr>
              <w:pStyle w:val="Lijstalinea"/>
              <w:ind w:left="0"/>
              <w:rPr>
                <w:rFonts w:ascii="Arial" w:hAnsi="Arial" w:cs="Arial"/>
              </w:rPr>
            </w:pPr>
          </w:p>
        </w:tc>
        <w:tc>
          <w:tcPr>
            <w:tcW w:w="1554" w:type="dxa"/>
          </w:tcPr>
          <w:p w14:paraId="7A01898B" w14:textId="77777777" w:rsidR="00FC199D" w:rsidRDefault="00FC199D" w:rsidP="00FC199D">
            <w:pPr>
              <w:pStyle w:val="Lijstalinea"/>
              <w:ind w:left="0"/>
              <w:rPr>
                <w:rFonts w:ascii="Arial" w:hAnsi="Arial" w:cs="Arial"/>
              </w:rPr>
            </w:pPr>
          </w:p>
        </w:tc>
      </w:tr>
      <w:tr w:rsidR="00FC199D" w14:paraId="31FBF44B" w14:textId="77777777" w:rsidTr="0037696B">
        <w:tc>
          <w:tcPr>
            <w:tcW w:w="6788" w:type="dxa"/>
          </w:tcPr>
          <w:p w14:paraId="6846C0D1" w14:textId="7D5FF4AE" w:rsidR="00FC199D" w:rsidRDefault="0037696B" w:rsidP="00FC199D">
            <w:pPr>
              <w:pStyle w:val="Lijstalinea"/>
              <w:ind w:left="0"/>
              <w:rPr>
                <w:rFonts w:ascii="Arial" w:hAnsi="Arial" w:cs="Arial"/>
              </w:rPr>
            </w:pPr>
            <w:r>
              <w:rPr>
                <w:rFonts w:ascii="Arial" w:hAnsi="Arial" w:cs="Arial"/>
              </w:rPr>
              <w:t>Eindig met een correcte groet.</w:t>
            </w:r>
          </w:p>
          <w:p w14:paraId="217F6B8D" w14:textId="45E47419" w:rsidR="0037696B" w:rsidRDefault="0037696B" w:rsidP="00FC199D">
            <w:pPr>
              <w:pStyle w:val="Lijstalinea"/>
              <w:ind w:left="0"/>
              <w:rPr>
                <w:rFonts w:ascii="Arial" w:hAnsi="Arial" w:cs="Arial"/>
              </w:rPr>
            </w:pPr>
          </w:p>
        </w:tc>
        <w:tc>
          <w:tcPr>
            <w:tcW w:w="1554" w:type="dxa"/>
          </w:tcPr>
          <w:p w14:paraId="304DC143" w14:textId="77777777" w:rsidR="00FC199D" w:rsidRDefault="00FC199D" w:rsidP="00FC199D">
            <w:pPr>
              <w:pStyle w:val="Lijstalinea"/>
              <w:ind w:left="0"/>
              <w:rPr>
                <w:rFonts w:ascii="Arial" w:hAnsi="Arial" w:cs="Arial"/>
              </w:rPr>
            </w:pPr>
          </w:p>
        </w:tc>
      </w:tr>
      <w:tr w:rsidR="00FC199D" w14:paraId="1AA94EA0" w14:textId="77777777" w:rsidTr="0037696B">
        <w:tc>
          <w:tcPr>
            <w:tcW w:w="6788" w:type="dxa"/>
          </w:tcPr>
          <w:p w14:paraId="4357A1EC" w14:textId="77777777" w:rsidR="00FC199D" w:rsidRDefault="0037696B" w:rsidP="00FC199D">
            <w:pPr>
              <w:pStyle w:val="Lijstalinea"/>
              <w:ind w:left="0"/>
              <w:rPr>
                <w:rFonts w:ascii="Arial" w:hAnsi="Arial" w:cs="Arial"/>
              </w:rPr>
            </w:pPr>
            <w:r>
              <w:rPr>
                <w:rFonts w:ascii="Arial" w:hAnsi="Arial" w:cs="Arial"/>
              </w:rPr>
              <w:t>Geef een samenvatting.</w:t>
            </w:r>
          </w:p>
          <w:p w14:paraId="29D7A9A1" w14:textId="4BBA40E0" w:rsidR="0037696B" w:rsidRDefault="0037696B" w:rsidP="00FC199D">
            <w:pPr>
              <w:pStyle w:val="Lijstalinea"/>
              <w:ind w:left="0"/>
              <w:rPr>
                <w:rFonts w:ascii="Arial" w:hAnsi="Arial" w:cs="Arial"/>
              </w:rPr>
            </w:pPr>
          </w:p>
        </w:tc>
        <w:tc>
          <w:tcPr>
            <w:tcW w:w="1554" w:type="dxa"/>
          </w:tcPr>
          <w:p w14:paraId="51934ACC" w14:textId="77777777" w:rsidR="00FC199D" w:rsidRDefault="00FC199D" w:rsidP="00FC199D">
            <w:pPr>
              <w:pStyle w:val="Lijstalinea"/>
              <w:ind w:left="0"/>
              <w:rPr>
                <w:rFonts w:ascii="Arial" w:hAnsi="Arial" w:cs="Arial"/>
              </w:rPr>
            </w:pPr>
          </w:p>
        </w:tc>
      </w:tr>
      <w:tr w:rsidR="00FC199D" w14:paraId="61596B52" w14:textId="77777777" w:rsidTr="0037696B">
        <w:tc>
          <w:tcPr>
            <w:tcW w:w="6788" w:type="dxa"/>
          </w:tcPr>
          <w:p w14:paraId="3BBBDAEF" w14:textId="77777777" w:rsidR="00FC199D" w:rsidRDefault="0037696B" w:rsidP="00FC199D">
            <w:pPr>
              <w:pStyle w:val="Lijstalinea"/>
              <w:ind w:left="0"/>
              <w:rPr>
                <w:rFonts w:ascii="Arial" w:hAnsi="Arial" w:cs="Arial"/>
              </w:rPr>
            </w:pPr>
            <w:r>
              <w:rPr>
                <w:rFonts w:ascii="Arial" w:hAnsi="Arial" w:cs="Arial"/>
              </w:rPr>
              <w:t>Laat de telefoon niet meer dan drie keer overgaan.</w:t>
            </w:r>
          </w:p>
          <w:p w14:paraId="6C3A13C8" w14:textId="501E76AE" w:rsidR="0037696B" w:rsidRDefault="0037696B" w:rsidP="00FC199D">
            <w:pPr>
              <w:pStyle w:val="Lijstalinea"/>
              <w:ind w:left="0"/>
              <w:rPr>
                <w:rFonts w:ascii="Arial" w:hAnsi="Arial" w:cs="Arial"/>
              </w:rPr>
            </w:pPr>
          </w:p>
        </w:tc>
        <w:tc>
          <w:tcPr>
            <w:tcW w:w="1554" w:type="dxa"/>
          </w:tcPr>
          <w:p w14:paraId="0B15E0B0" w14:textId="77777777" w:rsidR="00FC199D" w:rsidRDefault="00FC199D" w:rsidP="00FC199D">
            <w:pPr>
              <w:pStyle w:val="Lijstalinea"/>
              <w:ind w:left="0"/>
              <w:rPr>
                <w:rFonts w:ascii="Arial" w:hAnsi="Arial" w:cs="Arial"/>
              </w:rPr>
            </w:pPr>
          </w:p>
        </w:tc>
      </w:tr>
      <w:tr w:rsidR="00FC199D" w14:paraId="534376C5" w14:textId="77777777" w:rsidTr="0037696B">
        <w:tc>
          <w:tcPr>
            <w:tcW w:w="6788" w:type="dxa"/>
          </w:tcPr>
          <w:p w14:paraId="43D7B8AB" w14:textId="77777777" w:rsidR="00FC199D" w:rsidRDefault="0037696B" w:rsidP="00FC199D">
            <w:pPr>
              <w:pStyle w:val="Lijstalinea"/>
              <w:ind w:left="0"/>
              <w:rPr>
                <w:rFonts w:ascii="Arial" w:hAnsi="Arial" w:cs="Arial"/>
              </w:rPr>
            </w:pPr>
            <w:r>
              <w:rPr>
                <w:rFonts w:ascii="Arial" w:hAnsi="Arial" w:cs="Arial"/>
              </w:rPr>
              <w:t>Geef een volgende stap aan.</w:t>
            </w:r>
          </w:p>
          <w:p w14:paraId="3E770926" w14:textId="6C98FABB" w:rsidR="0037696B" w:rsidRDefault="0037696B" w:rsidP="00FC199D">
            <w:pPr>
              <w:pStyle w:val="Lijstalinea"/>
              <w:ind w:left="0"/>
              <w:rPr>
                <w:rFonts w:ascii="Arial" w:hAnsi="Arial" w:cs="Arial"/>
              </w:rPr>
            </w:pPr>
          </w:p>
        </w:tc>
        <w:tc>
          <w:tcPr>
            <w:tcW w:w="1554" w:type="dxa"/>
          </w:tcPr>
          <w:p w14:paraId="77A6C0E8" w14:textId="77777777" w:rsidR="00FC199D" w:rsidRDefault="00FC199D" w:rsidP="00FC199D">
            <w:pPr>
              <w:pStyle w:val="Lijstalinea"/>
              <w:ind w:left="0"/>
              <w:rPr>
                <w:rFonts w:ascii="Arial" w:hAnsi="Arial" w:cs="Arial"/>
              </w:rPr>
            </w:pPr>
          </w:p>
        </w:tc>
      </w:tr>
      <w:tr w:rsidR="00FC199D" w14:paraId="5CA65CEA" w14:textId="77777777" w:rsidTr="0037696B">
        <w:tc>
          <w:tcPr>
            <w:tcW w:w="6788" w:type="dxa"/>
          </w:tcPr>
          <w:p w14:paraId="67190284" w14:textId="0E2A4EDF" w:rsidR="00FC199D" w:rsidRDefault="0037696B" w:rsidP="00FC199D">
            <w:pPr>
              <w:pStyle w:val="Lijstalinea"/>
              <w:ind w:left="0"/>
              <w:rPr>
                <w:rFonts w:ascii="Arial" w:hAnsi="Arial" w:cs="Arial"/>
              </w:rPr>
            </w:pPr>
            <w:r>
              <w:rPr>
                <w:rFonts w:ascii="Arial" w:hAnsi="Arial" w:cs="Arial"/>
              </w:rPr>
              <w:t>Noteer de naam van de beller.</w:t>
            </w:r>
          </w:p>
          <w:p w14:paraId="5E305262" w14:textId="06D6521E" w:rsidR="0037696B" w:rsidRDefault="0037696B" w:rsidP="00FC199D">
            <w:pPr>
              <w:pStyle w:val="Lijstalinea"/>
              <w:ind w:left="0"/>
              <w:rPr>
                <w:rFonts w:ascii="Arial" w:hAnsi="Arial" w:cs="Arial"/>
              </w:rPr>
            </w:pPr>
          </w:p>
        </w:tc>
        <w:tc>
          <w:tcPr>
            <w:tcW w:w="1554" w:type="dxa"/>
          </w:tcPr>
          <w:p w14:paraId="7ED56C3D" w14:textId="77777777" w:rsidR="00FC199D" w:rsidRDefault="00FC199D" w:rsidP="00FC199D">
            <w:pPr>
              <w:pStyle w:val="Lijstalinea"/>
              <w:ind w:left="0"/>
              <w:rPr>
                <w:rFonts w:ascii="Arial" w:hAnsi="Arial" w:cs="Arial"/>
              </w:rPr>
            </w:pPr>
          </w:p>
        </w:tc>
      </w:tr>
      <w:tr w:rsidR="00FC199D" w14:paraId="3FECC5FB" w14:textId="77777777" w:rsidTr="0037696B">
        <w:tc>
          <w:tcPr>
            <w:tcW w:w="6788" w:type="dxa"/>
          </w:tcPr>
          <w:p w14:paraId="50E5DFA0" w14:textId="77777777" w:rsidR="00FC199D" w:rsidRDefault="0037696B" w:rsidP="00FC199D">
            <w:pPr>
              <w:pStyle w:val="Lijstalinea"/>
              <w:ind w:left="0"/>
              <w:rPr>
                <w:rFonts w:ascii="Arial" w:hAnsi="Arial" w:cs="Arial"/>
              </w:rPr>
            </w:pPr>
            <w:r>
              <w:rPr>
                <w:rFonts w:ascii="Arial" w:hAnsi="Arial" w:cs="Arial"/>
              </w:rPr>
              <w:t>Noem de naam van het bedrijf, gevolg door je eigen naam.</w:t>
            </w:r>
          </w:p>
          <w:p w14:paraId="7547677A" w14:textId="083AC009" w:rsidR="0037696B" w:rsidRDefault="0037696B" w:rsidP="00FC199D">
            <w:pPr>
              <w:pStyle w:val="Lijstalinea"/>
              <w:ind w:left="0"/>
              <w:rPr>
                <w:rFonts w:ascii="Arial" w:hAnsi="Arial" w:cs="Arial"/>
              </w:rPr>
            </w:pPr>
          </w:p>
        </w:tc>
        <w:tc>
          <w:tcPr>
            <w:tcW w:w="1554" w:type="dxa"/>
          </w:tcPr>
          <w:p w14:paraId="4F59B7CB" w14:textId="77777777" w:rsidR="00FC199D" w:rsidRDefault="00FC199D" w:rsidP="00FC199D">
            <w:pPr>
              <w:pStyle w:val="Lijstalinea"/>
              <w:ind w:left="0"/>
              <w:rPr>
                <w:rFonts w:ascii="Arial" w:hAnsi="Arial" w:cs="Arial"/>
              </w:rPr>
            </w:pPr>
          </w:p>
        </w:tc>
      </w:tr>
    </w:tbl>
    <w:p w14:paraId="10B50010" w14:textId="1DC0EC79" w:rsidR="00FC199D" w:rsidRDefault="00FC199D" w:rsidP="00FC199D">
      <w:pPr>
        <w:pStyle w:val="Lijstalinea"/>
        <w:rPr>
          <w:rFonts w:ascii="Arial" w:hAnsi="Arial" w:cs="Arial"/>
        </w:rPr>
      </w:pPr>
    </w:p>
    <w:p w14:paraId="0D3C8E4A" w14:textId="672B666D" w:rsidR="0037696B" w:rsidRDefault="0037696B" w:rsidP="00FC199D">
      <w:pPr>
        <w:pStyle w:val="Lijstalinea"/>
        <w:rPr>
          <w:rFonts w:ascii="Arial" w:hAnsi="Arial" w:cs="Arial"/>
        </w:rPr>
      </w:pPr>
    </w:p>
    <w:p w14:paraId="0705509F" w14:textId="03ECD9FE" w:rsidR="0037696B" w:rsidRDefault="0037696B" w:rsidP="0037696B">
      <w:pPr>
        <w:pStyle w:val="Lijstalinea"/>
        <w:numPr>
          <w:ilvl w:val="0"/>
          <w:numId w:val="2"/>
        </w:numPr>
        <w:rPr>
          <w:rFonts w:ascii="Arial" w:hAnsi="Arial" w:cs="Arial"/>
        </w:rPr>
      </w:pPr>
      <w:r>
        <w:rPr>
          <w:rFonts w:ascii="Arial" w:hAnsi="Arial" w:cs="Arial"/>
        </w:rPr>
        <w:t>Noem vijf zaken waar je op moet letten tijdens een zakelijk telefoongesprek.</w:t>
      </w:r>
    </w:p>
    <w:p w14:paraId="44823C2C" w14:textId="534B33C8" w:rsidR="0037696B" w:rsidRDefault="0037696B" w:rsidP="0037696B">
      <w:pPr>
        <w:pStyle w:val="Lijstalinea"/>
        <w:rPr>
          <w:rFonts w:ascii="Arial" w:hAnsi="Arial" w:cs="Arial"/>
        </w:rPr>
      </w:pPr>
    </w:p>
    <w:p w14:paraId="070E6AA8" w14:textId="763630D6" w:rsidR="0037696B" w:rsidRDefault="0037696B" w:rsidP="0037696B">
      <w:pPr>
        <w:pStyle w:val="Lijstalinea"/>
        <w:rPr>
          <w:rFonts w:ascii="Arial" w:hAnsi="Arial" w:cs="Arial"/>
        </w:rPr>
      </w:pPr>
      <w:r>
        <w:rPr>
          <w:rFonts w:ascii="Arial" w:hAnsi="Arial" w:cs="Arial"/>
        </w:rPr>
        <w:t>1.__________________________________________________________________</w:t>
      </w:r>
    </w:p>
    <w:p w14:paraId="17FC81F3" w14:textId="4D11F2A9" w:rsidR="0037696B" w:rsidRDefault="0037696B" w:rsidP="0037696B">
      <w:pPr>
        <w:pStyle w:val="Lijstalinea"/>
        <w:rPr>
          <w:rFonts w:ascii="Arial" w:hAnsi="Arial" w:cs="Arial"/>
        </w:rPr>
      </w:pPr>
    </w:p>
    <w:p w14:paraId="44971DC1" w14:textId="708970F9" w:rsidR="0037696B" w:rsidRDefault="0037696B" w:rsidP="0037696B">
      <w:pPr>
        <w:pStyle w:val="Lijstalinea"/>
        <w:rPr>
          <w:rFonts w:ascii="Arial" w:hAnsi="Arial" w:cs="Arial"/>
        </w:rPr>
      </w:pPr>
      <w:r>
        <w:rPr>
          <w:rFonts w:ascii="Arial" w:hAnsi="Arial" w:cs="Arial"/>
        </w:rPr>
        <w:t>2.__________________________________________________________________</w:t>
      </w:r>
    </w:p>
    <w:p w14:paraId="28704ABE" w14:textId="6923D12A" w:rsidR="0037696B" w:rsidRDefault="0037696B" w:rsidP="0037696B">
      <w:pPr>
        <w:pStyle w:val="Lijstalinea"/>
        <w:rPr>
          <w:rFonts w:ascii="Arial" w:hAnsi="Arial" w:cs="Arial"/>
        </w:rPr>
      </w:pPr>
    </w:p>
    <w:p w14:paraId="1E1C19E4" w14:textId="4D5BE312" w:rsidR="0037696B" w:rsidRDefault="0037696B" w:rsidP="0037696B">
      <w:pPr>
        <w:pStyle w:val="Lijstalinea"/>
        <w:rPr>
          <w:rFonts w:ascii="Arial" w:hAnsi="Arial" w:cs="Arial"/>
        </w:rPr>
      </w:pPr>
      <w:r>
        <w:rPr>
          <w:rFonts w:ascii="Arial" w:hAnsi="Arial" w:cs="Arial"/>
        </w:rPr>
        <w:t>3.__________________________________________________________________</w:t>
      </w:r>
    </w:p>
    <w:p w14:paraId="59230B9E" w14:textId="3081A3AF" w:rsidR="0037696B" w:rsidRDefault="0037696B" w:rsidP="0037696B">
      <w:pPr>
        <w:pStyle w:val="Lijstalinea"/>
        <w:rPr>
          <w:rFonts w:ascii="Arial" w:hAnsi="Arial" w:cs="Arial"/>
        </w:rPr>
      </w:pPr>
    </w:p>
    <w:p w14:paraId="78715101" w14:textId="34F260DC" w:rsidR="0037696B" w:rsidRDefault="0037696B" w:rsidP="0037696B">
      <w:pPr>
        <w:pStyle w:val="Lijstalinea"/>
        <w:rPr>
          <w:rFonts w:ascii="Arial" w:hAnsi="Arial" w:cs="Arial"/>
        </w:rPr>
      </w:pPr>
      <w:r>
        <w:rPr>
          <w:rFonts w:ascii="Arial" w:hAnsi="Arial" w:cs="Arial"/>
        </w:rPr>
        <w:t>4.__________________________________________________________________</w:t>
      </w:r>
    </w:p>
    <w:p w14:paraId="517A9E34" w14:textId="68141943" w:rsidR="0037696B" w:rsidRDefault="0037696B" w:rsidP="0037696B">
      <w:pPr>
        <w:pStyle w:val="Lijstalinea"/>
        <w:rPr>
          <w:rFonts w:ascii="Arial" w:hAnsi="Arial" w:cs="Arial"/>
        </w:rPr>
      </w:pPr>
    </w:p>
    <w:p w14:paraId="661A2084" w14:textId="58F20E66" w:rsidR="0037696B" w:rsidRDefault="0037696B" w:rsidP="0037696B">
      <w:pPr>
        <w:pStyle w:val="Lijstalinea"/>
        <w:rPr>
          <w:rFonts w:ascii="Arial" w:hAnsi="Arial" w:cs="Arial"/>
        </w:rPr>
      </w:pPr>
      <w:r>
        <w:rPr>
          <w:rFonts w:ascii="Arial" w:hAnsi="Arial" w:cs="Arial"/>
        </w:rPr>
        <w:t>5.__________________________________________________________________</w:t>
      </w:r>
    </w:p>
    <w:p w14:paraId="591F4C86" w14:textId="306F1C29" w:rsidR="0037696B" w:rsidRDefault="00D34640" w:rsidP="0037696B">
      <w:pPr>
        <w:pStyle w:val="Lijstalinea"/>
        <w:rPr>
          <w:rFonts w:ascii="Arial" w:hAnsi="Arial" w:cs="Arial"/>
        </w:rPr>
      </w:pPr>
      <w:r>
        <w:rPr>
          <w:noProof/>
        </w:rPr>
        <w:drawing>
          <wp:anchor distT="0" distB="0" distL="114300" distR="114300" simplePos="0" relativeHeight="251661312" behindDoc="0" locked="0" layoutInCell="1" allowOverlap="1" wp14:anchorId="182F2E70" wp14:editId="4FC2C1BD">
            <wp:simplePos x="0" y="0"/>
            <wp:positionH relativeFrom="margin">
              <wp:posOffset>3580130</wp:posOffset>
            </wp:positionH>
            <wp:positionV relativeFrom="paragraph">
              <wp:posOffset>50165</wp:posOffset>
            </wp:positionV>
            <wp:extent cx="2482215" cy="1562100"/>
            <wp:effectExtent l="0" t="0" r="0" b="0"/>
            <wp:wrapThrough wrapText="bothSides">
              <wp:wrapPolygon edited="0">
                <wp:start x="0" y="0"/>
                <wp:lineTo x="0" y="21337"/>
                <wp:lineTo x="21384" y="21337"/>
                <wp:lineTo x="21384" y="0"/>
                <wp:lineTo x="0" y="0"/>
              </wp:wrapPolygon>
            </wp:wrapThrough>
            <wp:docPr id="8" name="Afbeelding 8" descr="Zakelijk en klantgericht telefoneren | Boutho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akelijk en klantgericht telefoneren | Bouthoor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82215"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44A908" w14:textId="0C079869" w:rsidR="0037696B" w:rsidRDefault="0037696B" w:rsidP="0037696B">
      <w:pPr>
        <w:pStyle w:val="Lijstalinea"/>
        <w:rPr>
          <w:rFonts w:ascii="Arial" w:hAnsi="Arial" w:cs="Arial"/>
        </w:rPr>
      </w:pPr>
    </w:p>
    <w:p w14:paraId="53FDD225" w14:textId="53098CE5" w:rsidR="0037696B" w:rsidRDefault="0037696B" w:rsidP="0037696B">
      <w:pPr>
        <w:pStyle w:val="Lijstalinea"/>
        <w:rPr>
          <w:rFonts w:ascii="Arial" w:hAnsi="Arial" w:cs="Arial"/>
        </w:rPr>
      </w:pPr>
    </w:p>
    <w:p w14:paraId="2E149164" w14:textId="7D8F624C" w:rsidR="0037696B" w:rsidRDefault="0037696B" w:rsidP="0037696B">
      <w:pPr>
        <w:pStyle w:val="Lijstalinea"/>
        <w:rPr>
          <w:rFonts w:ascii="Arial" w:hAnsi="Arial" w:cs="Arial"/>
        </w:rPr>
      </w:pPr>
    </w:p>
    <w:p w14:paraId="00BAFA5F" w14:textId="6B3B0EE3" w:rsidR="00D34640" w:rsidRDefault="00D34640" w:rsidP="0037696B">
      <w:pPr>
        <w:pStyle w:val="Lijstalinea"/>
        <w:rPr>
          <w:rFonts w:ascii="Arial" w:hAnsi="Arial" w:cs="Arial"/>
        </w:rPr>
      </w:pPr>
    </w:p>
    <w:p w14:paraId="53B6FE6B" w14:textId="2E4B34B3" w:rsidR="00D34640" w:rsidRDefault="00D34640" w:rsidP="0037696B">
      <w:pPr>
        <w:pStyle w:val="Lijstalinea"/>
        <w:rPr>
          <w:rFonts w:ascii="Arial" w:hAnsi="Arial" w:cs="Arial"/>
        </w:rPr>
      </w:pPr>
    </w:p>
    <w:p w14:paraId="16318B1A" w14:textId="05B21048" w:rsidR="00D34640" w:rsidRDefault="00D34640" w:rsidP="0037696B">
      <w:pPr>
        <w:pStyle w:val="Lijstalinea"/>
        <w:rPr>
          <w:rFonts w:ascii="Arial" w:hAnsi="Arial" w:cs="Arial"/>
        </w:rPr>
      </w:pPr>
    </w:p>
    <w:p w14:paraId="1B27579A" w14:textId="4F586053" w:rsidR="00D34640" w:rsidRDefault="00D34640" w:rsidP="0037696B">
      <w:pPr>
        <w:pStyle w:val="Lijstalinea"/>
        <w:rPr>
          <w:rFonts w:ascii="Arial" w:hAnsi="Arial" w:cs="Arial"/>
        </w:rPr>
      </w:pPr>
    </w:p>
    <w:p w14:paraId="0C741E88" w14:textId="77777777" w:rsidR="00D34640" w:rsidRDefault="00D34640" w:rsidP="0037696B">
      <w:pPr>
        <w:pStyle w:val="Lijstalinea"/>
        <w:rPr>
          <w:rFonts w:ascii="Arial" w:hAnsi="Arial" w:cs="Arial"/>
        </w:rPr>
      </w:pPr>
    </w:p>
    <w:p w14:paraId="42724F55" w14:textId="365A4692" w:rsidR="0037696B" w:rsidRDefault="0037696B" w:rsidP="0037696B">
      <w:pPr>
        <w:pStyle w:val="Lijstalinea"/>
        <w:rPr>
          <w:rFonts w:ascii="Arial" w:hAnsi="Arial" w:cs="Arial"/>
        </w:rPr>
      </w:pPr>
    </w:p>
    <w:p w14:paraId="2BDFE6F0" w14:textId="77777777" w:rsidR="0037696B" w:rsidRDefault="0037696B" w:rsidP="0037696B">
      <w:pPr>
        <w:pStyle w:val="Lijstalinea"/>
        <w:numPr>
          <w:ilvl w:val="0"/>
          <w:numId w:val="3"/>
        </w:numPr>
        <w:rPr>
          <w:rFonts w:ascii="Arial" w:hAnsi="Arial" w:cs="Arial"/>
        </w:rPr>
      </w:pPr>
      <w:bookmarkStart w:id="1" w:name="_Hlk72823506"/>
      <w:r w:rsidRPr="00225307">
        <w:rPr>
          <w:rFonts w:ascii="Arial" w:hAnsi="Arial" w:cs="Arial"/>
        </w:rPr>
        <w:t xml:space="preserve">Bespreek de antwoorden met een </w:t>
      </w:r>
      <w:r>
        <w:rPr>
          <w:rFonts w:ascii="Arial" w:hAnsi="Arial" w:cs="Arial"/>
        </w:rPr>
        <w:t>andere leerling</w:t>
      </w:r>
      <w:r w:rsidRPr="00225307">
        <w:rPr>
          <w:rFonts w:ascii="Arial" w:hAnsi="Arial" w:cs="Arial"/>
        </w:rPr>
        <w:t>.</w:t>
      </w:r>
    </w:p>
    <w:p w14:paraId="47AB43AD" w14:textId="77777777" w:rsidR="0037696B" w:rsidRDefault="0037696B" w:rsidP="0037696B">
      <w:pPr>
        <w:pStyle w:val="Lijstalinea"/>
        <w:numPr>
          <w:ilvl w:val="0"/>
          <w:numId w:val="3"/>
        </w:numPr>
        <w:rPr>
          <w:rFonts w:ascii="Arial" w:hAnsi="Arial" w:cs="Arial"/>
        </w:rPr>
      </w:pPr>
      <w:r>
        <w:rPr>
          <w:rFonts w:ascii="Arial" w:hAnsi="Arial" w:cs="Arial"/>
        </w:rPr>
        <w:t>Geef elkaar tips en tops.</w:t>
      </w:r>
    </w:p>
    <w:p w14:paraId="1050306C" w14:textId="77777777" w:rsidR="0037696B" w:rsidRPr="00E47AF0" w:rsidRDefault="0037696B" w:rsidP="0037696B">
      <w:pPr>
        <w:pStyle w:val="Lijstalinea"/>
        <w:numPr>
          <w:ilvl w:val="0"/>
          <w:numId w:val="3"/>
        </w:numPr>
        <w:rPr>
          <w:rFonts w:ascii="Arial" w:hAnsi="Arial" w:cs="Arial"/>
        </w:rPr>
      </w:pPr>
      <w:r w:rsidRPr="00E47AF0">
        <w:rPr>
          <w:rFonts w:ascii="Arial" w:hAnsi="Arial" w:cs="Arial"/>
        </w:rPr>
        <w:t>Verwerk de feedback en sla het werkblad op in de map ‘Presenteren, promoten en verkopen’.</w:t>
      </w:r>
    </w:p>
    <w:bookmarkEnd w:id="1"/>
    <w:p w14:paraId="40522EF3" w14:textId="77777777" w:rsidR="0037696B" w:rsidRPr="0037696B" w:rsidRDefault="0037696B" w:rsidP="0037696B">
      <w:pPr>
        <w:pStyle w:val="Lijstalinea"/>
        <w:rPr>
          <w:rFonts w:ascii="Arial" w:hAnsi="Arial" w:cs="Arial"/>
        </w:rPr>
      </w:pPr>
    </w:p>
    <w:sectPr w:rsidR="0037696B" w:rsidRPr="003769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7A8090F"/>
    <w:multiLevelType w:val="hybridMultilevel"/>
    <w:tmpl w:val="A8DEF6D4"/>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0EF69B1"/>
    <w:multiLevelType w:val="hybridMultilevel"/>
    <w:tmpl w:val="2EEEEE0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640C6562"/>
    <w:multiLevelType w:val="hybridMultilevel"/>
    <w:tmpl w:val="DC78624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A7F"/>
    <w:rsid w:val="00363BA7"/>
    <w:rsid w:val="0037696B"/>
    <w:rsid w:val="00452B0B"/>
    <w:rsid w:val="007C5A7F"/>
    <w:rsid w:val="00C85FA9"/>
    <w:rsid w:val="00D34640"/>
    <w:rsid w:val="00FC199D"/>
    <w:rsid w:val="00FD20A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D87CF"/>
  <w15:chartTrackingRefBased/>
  <w15:docId w15:val="{F7379A00-0BC4-46A9-A152-EFF31C81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C5A7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C199D"/>
    <w:pPr>
      <w:ind w:left="720"/>
      <w:contextualSpacing/>
    </w:pPr>
  </w:style>
  <w:style w:type="table" w:styleId="Tabelraster">
    <w:name w:val="Table Grid"/>
    <w:basedOn w:val="Standaardtabel"/>
    <w:uiPriority w:val="39"/>
    <w:rsid w:val="00FC1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418</Words>
  <Characters>2305</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2021-05-26T10:08:00Z</dcterms:created>
  <dcterms:modified xsi:type="dcterms:W3CDTF">2021-05-26T10:08:00Z</dcterms:modified>
</cp:coreProperties>
</file>